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90378" w14:textId="77777777" w:rsidR="00082761" w:rsidRDefault="00082761" w:rsidP="00EC031D">
      <w:pPr>
        <w:pStyle w:val="Heading1"/>
        <w:numPr>
          <w:ilvl w:val="0"/>
          <w:numId w:val="0"/>
        </w:numPr>
        <w:ind w:left="574" w:hanging="432"/>
      </w:pPr>
    </w:p>
    <w:p w14:paraId="22E702D7" w14:textId="77777777" w:rsidR="00082761" w:rsidRDefault="00082761" w:rsidP="00605689">
      <w:pPr>
        <w:overflowPunct w:val="0"/>
        <w:autoSpaceDE w:val="0"/>
        <w:autoSpaceDN w:val="0"/>
        <w:adjustRightInd w:val="0"/>
        <w:jc w:val="both"/>
        <w:textAlignment w:val="baseline"/>
        <w:rPr>
          <w:rFonts w:ascii="Tahoma" w:hAnsi="Tahoma" w:cs="Tahoma"/>
          <w:b/>
          <w:sz w:val="28"/>
          <w:szCs w:val="28"/>
        </w:rPr>
      </w:pPr>
    </w:p>
    <w:p w14:paraId="1364A955" w14:textId="77777777" w:rsidR="00082761" w:rsidRDefault="00082761" w:rsidP="00605689">
      <w:pPr>
        <w:overflowPunct w:val="0"/>
        <w:autoSpaceDE w:val="0"/>
        <w:autoSpaceDN w:val="0"/>
        <w:adjustRightInd w:val="0"/>
        <w:jc w:val="both"/>
        <w:textAlignment w:val="baseline"/>
        <w:rPr>
          <w:rFonts w:ascii="Tahoma" w:hAnsi="Tahoma" w:cs="Tahoma"/>
          <w:b/>
          <w:sz w:val="28"/>
          <w:szCs w:val="28"/>
        </w:rPr>
      </w:pPr>
    </w:p>
    <w:p w14:paraId="17C0D056" w14:textId="77777777" w:rsidR="00082761" w:rsidRDefault="00082761" w:rsidP="00605689">
      <w:pPr>
        <w:overflowPunct w:val="0"/>
        <w:autoSpaceDE w:val="0"/>
        <w:autoSpaceDN w:val="0"/>
        <w:adjustRightInd w:val="0"/>
        <w:jc w:val="both"/>
        <w:textAlignment w:val="baseline"/>
        <w:rPr>
          <w:rFonts w:ascii="Tahoma" w:hAnsi="Tahoma" w:cs="Tahoma"/>
          <w:b/>
          <w:sz w:val="28"/>
          <w:szCs w:val="28"/>
        </w:rPr>
      </w:pPr>
    </w:p>
    <w:p w14:paraId="2B01F252" w14:textId="77777777" w:rsidR="00E766D5" w:rsidRDefault="00E766D5" w:rsidP="00E766D5">
      <w:pPr>
        <w:pStyle w:val="Title"/>
        <w:jc w:val="right"/>
        <w:rPr>
          <w:rFonts w:ascii="Arial" w:hAnsi="Arial" w:cs="Arial"/>
          <w:b/>
          <w:bCs/>
          <w:color w:val="3A2178"/>
          <w:sz w:val="40"/>
          <w:szCs w:val="40"/>
        </w:rPr>
      </w:pPr>
      <w:r>
        <w:rPr>
          <w:rFonts w:ascii="Arial" w:hAnsi="Arial" w:cs="Arial"/>
          <w:b/>
          <w:bCs/>
          <w:color w:val="3A2178"/>
          <w:sz w:val="40"/>
          <w:szCs w:val="40"/>
        </w:rPr>
        <w:t>Data feed enhancements and MYMI changes</w:t>
      </w:r>
    </w:p>
    <w:p w14:paraId="04BA004B" w14:textId="77777777" w:rsidR="00E766D5" w:rsidRDefault="00E766D5" w:rsidP="00E766D5">
      <w:pPr>
        <w:pStyle w:val="Title"/>
        <w:jc w:val="right"/>
        <w:rPr>
          <w:rFonts w:ascii="Arial" w:hAnsi="Arial" w:cs="Arial"/>
          <w:b/>
          <w:bCs/>
          <w:color w:val="3A2178"/>
          <w:sz w:val="40"/>
          <w:szCs w:val="40"/>
        </w:rPr>
      </w:pPr>
      <w:r>
        <w:rPr>
          <w:rFonts w:ascii="Arial" w:hAnsi="Arial" w:cs="Arial"/>
          <w:b/>
          <w:bCs/>
          <w:color w:val="3A2178"/>
          <w:sz w:val="40"/>
          <w:szCs w:val="40"/>
        </w:rPr>
        <w:t xml:space="preserve"> for</w:t>
      </w:r>
      <w:r w:rsidRPr="001E03A8">
        <w:rPr>
          <w:rFonts w:ascii="Arial" w:hAnsi="Arial" w:cs="Arial"/>
          <w:b/>
          <w:bCs/>
          <w:color w:val="3A2178"/>
          <w:sz w:val="40"/>
          <w:szCs w:val="40"/>
        </w:rPr>
        <w:t xml:space="preserve"> </w:t>
      </w:r>
      <w:r>
        <w:rPr>
          <w:rFonts w:ascii="Arial" w:hAnsi="Arial" w:cs="Arial"/>
          <w:b/>
          <w:bCs/>
          <w:color w:val="3A2178"/>
          <w:sz w:val="40"/>
          <w:szCs w:val="40"/>
        </w:rPr>
        <w:t>Project Robin</w:t>
      </w:r>
    </w:p>
    <w:p w14:paraId="6EAA022D" w14:textId="77777777" w:rsidR="00E766D5" w:rsidRPr="00EA6D8A" w:rsidRDefault="00E766D5" w:rsidP="00E766D5">
      <w:pPr>
        <w:pStyle w:val="Title"/>
        <w:jc w:val="right"/>
        <w:rPr>
          <w:rFonts w:ascii="Arial" w:hAnsi="Arial" w:cs="Arial"/>
          <w:b/>
          <w:bCs/>
          <w:color w:val="3A2178"/>
          <w:sz w:val="32"/>
          <w:szCs w:val="32"/>
        </w:rPr>
      </w:pPr>
      <w:r>
        <w:tab/>
      </w:r>
      <w:r>
        <w:rPr>
          <w:rFonts w:ascii="Arial" w:hAnsi="Arial" w:cs="Arial"/>
          <w:b/>
          <w:bCs/>
          <w:color w:val="3A2178"/>
          <w:sz w:val="32"/>
          <w:szCs w:val="32"/>
        </w:rPr>
        <w:t>Business</w:t>
      </w:r>
      <w:r w:rsidRPr="00EA6D8A">
        <w:rPr>
          <w:rFonts w:ascii="Arial" w:hAnsi="Arial" w:cs="Arial"/>
          <w:b/>
          <w:bCs/>
          <w:color w:val="3A2178"/>
          <w:sz w:val="32"/>
          <w:szCs w:val="32"/>
        </w:rPr>
        <w:t xml:space="preserve"> Requirements Document</w:t>
      </w:r>
    </w:p>
    <w:p w14:paraId="733789A5" w14:textId="77777777" w:rsidR="00ED464C" w:rsidRPr="00AC1633" w:rsidRDefault="00ED464C" w:rsidP="00605689">
      <w:pPr>
        <w:overflowPunct w:val="0"/>
        <w:autoSpaceDE w:val="0"/>
        <w:autoSpaceDN w:val="0"/>
        <w:adjustRightInd w:val="0"/>
        <w:jc w:val="both"/>
        <w:textAlignment w:val="baseline"/>
        <w:rPr>
          <w:rFonts w:ascii="Tahoma" w:hAnsi="Tahoma" w:cs="Tahoma"/>
          <w:b/>
          <w:sz w:val="28"/>
          <w:szCs w:val="28"/>
        </w:rPr>
      </w:pPr>
    </w:p>
    <w:p w14:paraId="34A880CB" w14:textId="77777777" w:rsidR="00082761" w:rsidRPr="008717A2" w:rsidRDefault="00082761" w:rsidP="00605689">
      <w:pPr>
        <w:jc w:val="both"/>
        <w:rPr>
          <w:rFonts w:cs="Tahoma"/>
          <w:sz w:val="28"/>
          <w:szCs w:val="28"/>
        </w:rPr>
      </w:pPr>
    </w:p>
    <w:p w14:paraId="3F61BD58" w14:textId="77777777" w:rsidR="00082761" w:rsidRPr="008717A2" w:rsidRDefault="00082761" w:rsidP="00605689">
      <w:pPr>
        <w:jc w:val="both"/>
        <w:rPr>
          <w:rFonts w:cs="Tahoma"/>
          <w:sz w:val="28"/>
          <w:szCs w:val="28"/>
        </w:rPr>
      </w:pPr>
    </w:p>
    <w:p w14:paraId="23A9AB64" w14:textId="77777777" w:rsidR="00082761" w:rsidRPr="008717A2" w:rsidRDefault="00082761" w:rsidP="00605689">
      <w:pPr>
        <w:jc w:val="both"/>
        <w:rPr>
          <w:rFonts w:cs="Tahoma"/>
          <w:b/>
          <w:sz w:val="28"/>
          <w:szCs w:val="28"/>
        </w:rPr>
      </w:pPr>
    </w:p>
    <w:p w14:paraId="3F20EDAD" w14:textId="77777777" w:rsidR="00082761" w:rsidRDefault="00082761" w:rsidP="00605689">
      <w:pPr>
        <w:jc w:val="both"/>
        <w:rPr>
          <w:rFonts w:cs="Tahoma"/>
          <w:b/>
          <w:sz w:val="28"/>
          <w:szCs w:val="28"/>
        </w:rPr>
      </w:pPr>
      <w:r>
        <w:fldChar w:fldCharType="begin"/>
      </w:r>
      <w:r>
        <w:instrText xml:space="preserve"> TITLE   \* MERGEFORMAT </w:instrText>
      </w:r>
      <w:r>
        <w:fldChar w:fldCharType="end"/>
      </w:r>
    </w:p>
    <w:p w14:paraId="6D4AD139" w14:textId="77777777" w:rsidR="00082761" w:rsidRPr="008717A2" w:rsidRDefault="00082761" w:rsidP="00605689">
      <w:pPr>
        <w:jc w:val="both"/>
        <w:rPr>
          <w:rFonts w:cs="Tahoma"/>
          <w:b/>
          <w:sz w:val="28"/>
          <w:szCs w:val="28"/>
        </w:rPr>
      </w:pPr>
    </w:p>
    <w:p w14:paraId="6A496D91" w14:textId="77777777" w:rsidR="00082761" w:rsidRPr="003E3DBE" w:rsidRDefault="00082761" w:rsidP="00605689">
      <w:pPr>
        <w:jc w:val="both"/>
        <w:rPr>
          <w:rFonts w:cs="Tahoma"/>
        </w:rPr>
      </w:pPr>
    </w:p>
    <w:p w14:paraId="1DFD493E" w14:textId="193F2DDC" w:rsidR="00082761" w:rsidRPr="001E03A8" w:rsidRDefault="00082761" w:rsidP="00605689">
      <w:pPr>
        <w:overflowPunct w:val="0"/>
        <w:autoSpaceDE w:val="0"/>
        <w:autoSpaceDN w:val="0"/>
        <w:adjustRightInd w:val="0"/>
        <w:jc w:val="both"/>
        <w:textAlignment w:val="baseline"/>
        <w:rPr>
          <w:rFonts w:cstheme="minorHAnsi"/>
          <w:sz w:val="28"/>
          <w:szCs w:val="28"/>
        </w:rPr>
      </w:pPr>
      <w:r w:rsidRPr="001E03A8">
        <w:rPr>
          <w:rFonts w:cstheme="minorHAnsi"/>
          <w:b/>
          <w:sz w:val="28"/>
          <w:szCs w:val="28"/>
        </w:rPr>
        <w:t xml:space="preserve">Version: </w:t>
      </w:r>
      <w:r w:rsidR="00EA6D8A">
        <w:rPr>
          <w:rFonts w:cstheme="minorHAnsi"/>
          <w:sz w:val="28"/>
          <w:szCs w:val="28"/>
        </w:rPr>
        <w:t>0.</w:t>
      </w:r>
      <w:r w:rsidR="00356447">
        <w:rPr>
          <w:rFonts w:cstheme="minorHAnsi"/>
          <w:sz w:val="28"/>
          <w:szCs w:val="28"/>
        </w:rPr>
        <w:t>6</w:t>
      </w:r>
    </w:p>
    <w:p w14:paraId="18EF82C7" w14:textId="77777777" w:rsidR="00082761" w:rsidRPr="001E03A8" w:rsidRDefault="00082761" w:rsidP="00605689">
      <w:pPr>
        <w:overflowPunct w:val="0"/>
        <w:autoSpaceDE w:val="0"/>
        <w:autoSpaceDN w:val="0"/>
        <w:adjustRightInd w:val="0"/>
        <w:jc w:val="both"/>
        <w:textAlignment w:val="baseline"/>
        <w:rPr>
          <w:rFonts w:cstheme="minorHAnsi"/>
          <w:b/>
          <w:sz w:val="28"/>
          <w:szCs w:val="28"/>
        </w:rPr>
      </w:pPr>
    </w:p>
    <w:p w14:paraId="3778C910" w14:textId="7DF84CF6" w:rsidR="00082761" w:rsidRPr="00A3568D" w:rsidRDefault="00082761" w:rsidP="00605689">
      <w:pPr>
        <w:overflowPunct w:val="0"/>
        <w:autoSpaceDE w:val="0"/>
        <w:autoSpaceDN w:val="0"/>
        <w:adjustRightInd w:val="0"/>
        <w:jc w:val="both"/>
        <w:textAlignment w:val="baseline"/>
        <w:rPr>
          <w:rFonts w:cstheme="minorHAnsi"/>
          <w:sz w:val="28"/>
          <w:szCs w:val="28"/>
        </w:rPr>
      </w:pPr>
      <w:r w:rsidRPr="00A3568D">
        <w:rPr>
          <w:rFonts w:cstheme="minorHAnsi"/>
          <w:b/>
          <w:sz w:val="28"/>
          <w:szCs w:val="28"/>
        </w:rPr>
        <w:t xml:space="preserve">Date: </w:t>
      </w:r>
      <w:r w:rsidR="00356447">
        <w:rPr>
          <w:rFonts w:cstheme="minorHAnsi"/>
          <w:sz w:val="28"/>
          <w:szCs w:val="28"/>
        </w:rPr>
        <w:t>23</w:t>
      </w:r>
      <w:r w:rsidR="00A3568D" w:rsidRPr="00A3568D">
        <w:rPr>
          <w:rFonts w:cstheme="minorHAnsi"/>
          <w:sz w:val="28"/>
          <w:szCs w:val="28"/>
        </w:rPr>
        <w:t>/0</w:t>
      </w:r>
      <w:r w:rsidR="00DF364F">
        <w:rPr>
          <w:rFonts w:cstheme="minorHAnsi"/>
          <w:sz w:val="28"/>
          <w:szCs w:val="28"/>
        </w:rPr>
        <w:t>6</w:t>
      </w:r>
      <w:r w:rsidR="00A3568D" w:rsidRPr="00A3568D">
        <w:rPr>
          <w:rFonts w:cstheme="minorHAnsi"/>
          <w:sz w:val="28"/>
          <w:szCs w:val="28"/>
        </w:rPr>
        <w:t>/2022</w:t>
      </w:r>
    </w:p>
    <w:p w14:paraId="2FC62A34" w14:textId="77777777" w:rsidR="00082761" w:rsidRPr="001E03A8" w:rsidRDefault="00082761" w:rsidP="00605689">
      <w:pPr>
        <w:overflowPunct w:val="0"/>
        <w:autoSpaceDE w:val="0"/>
        <w:autoSpaceDN w:val="0"/>
        <w:adjustRightInd w:val="0"/>
        <w:jc w:val="both"/>
        <w:textAlignment w:val="baseline"/>
        <w:rPr>
          <w:rFonts w:cstheme="minorHAnsi"/>
          <w:b/>
          <w:sz w:val="28"/>
          <w:szCs w:val="28"/>
        </w:rPr>
      </w:pPr>
    </w:p>
    <w:p w14:paraId="604DD9FD" w14:textId="14D34560" w:rsidR="00082761" w:rsidRDefault="00082761" w:rsidP="00605689">
      <w:pPr>
        <w:overflowPunct w:val="0"/>
        <w:autoSpaceDE w:val="0"/>
        <w:autoSpaceDN w:val="0"/>
        <w:adjustRightInd w:val="0"/>
        <w:jc w:val="both"/>
        <w:textAlignment w:val="baseline"/>
        <w:rPr>
          <w:rFonts w:cstheme="minorHAnsi"/>
          <w:sz w:val="28"/>
          <w:szCs w:val="28"/>
        </w:rPr>
      </w:pPr>
      <w:r w:rsidRPr="001E03A8">
        <w:rPr>
          <w:rFonts w:cstheme="minorHAnsi"/>
          <w:b/>
          <w:sz w:val="28"/>
          <w:szCs w:val="28"/>
        </w:rPr>
        <w:t xml:space="preserve">Author: </w:t>
      </w:r>
      <w:r w:rsidR="00EA6D8A">
        <w:rPr>
          <w:rFonts w:cstheme="minorHAnsi"/>
          <w:sz w:val="28"/>
          <w:szCs w:val="28"/>
        </w:rPr>
        <w:t>Ruparekha Singh</w:t>
      </w:r>
    </w:p>
    <w:p w14:paraId="08192BB3" w14:textId="5372BBEB" w:rsidR="00A3568D" w:rsidRPr="00A3568D" w:rsidRDefault="004655DC" w:rsidP="00605689">
      <w:pPr>
        <w:overflowPunct w:val="0"/>
        <w:autoSpaceDE w:val="0"/>
        <w:autoSpaceDN w:val="0"/>
        <w:adjustRightInd w:val="0"/>
        <w:jc w:val="both"/>
        <w:textAlignment w:val="baseline"/>
        <w:rPr>
          <w:rFonts w:cstheme="minorHAnsi"/>
          <w:sz w:val="28"/>
          <w:szCs w:val="28"/>
        </w:rPr>
      </w:pPr>
      <w:r>
        <w:rPr>
          <w:rFonts w:cstheme="minorHAnsi"/>
          <w:b/>
          <w:bCs/>
          <w:sz w:val="28"/>
          <w:szCs w:val="28"/>
        </w:rPr>
        <w:t xml:space="preserve">Technical </w:t>
      </w:r>
      <w:r w:rsidR="00A3568D" w:rsidRPr="00A3568D">
        <w:rPr>
          <w:rFonts w:cstheme="minorHAnsi"/>
          <w:b/>
          <w:bCs/>
          <w:sz w:val="28"/>
          <w:szCs w:val="28"/>
        </w:rPr>
        <w:t xml:space="preserve">Reviewer: </w:t>
      </w:r>
      <w:r w:rsidR="00680F06" w:rsidRPr="00A3568D">
        <w:rPr>
          <w:rFonts w:cstheme="minorHAnsi"/>
          <w:sz w:val="28"/>
          <w:szCs w:val="28"/>
        </w:rPr>
        <w:t>Graham</w:t>
      </w:r>
      <w:r w:rsidR="00A3568D" w:rsidRPr="00A3568D">
        <w:rPr>
          <w:rFonts w:cstheme="minorHAnsi"/>
          <w:sz w:val="28"/>
          <w:szCs w:val="28"/>
        </w:rPr>
        <w:t xml:space="preserve"> Binner and Rishi Gupta</w:t>
      </w:r>
    </w:p>
    <w:p w14:paraId="25B0BB98" w14:textId="77777777" w:rsidR="00082761" w:rsidRDefault="00082761" w:rsidP="00605689">
      <w:pPr>
        <w:overflowPunct w:val="0"/>
        <w:autoSpaceDE w:val="0"/>
        <w:autoSpaceDN w:val="0"/>
        <w:adjustRightInd w:val="0"/>
        <w:jc w:val="both"/>
        <w:textAlignment w:val="baseline"/>
        <w:rPr>
          <w:rFonts w:ascii="Tahoma" w:hAnsi="Tahoma" w:cs="Tahoma"/>
          <w:sz w:val="20"/>
          <w:szCs w:val="20"/>
        </w:rPr>
      </w:pPr>
    </w:p>
    <w:p w14:paraId="0819734A" w14:textId="77777777" w:rsidR="00082761" w:rsidRDefault="00082761" w:rsidP="00605689">
      <w:pPr>
        <w:overflowPunct w:val="0"/>
        <w:autoSpaceDE w:val="0"/>
        <w:autoSpaceDN w:val="0"/>
        <w:adjustRightInd w:val="0"/>
        <w:jc w:val="both"/>
        <w:textAlignment w:val="baseline"/>
        <w:rPr>
          <w:rFonts w:ascii="Tahoma" w:hAnsi="Tahoma" w:cs="Tahoma"/>
          <w:sz w:val="20"/>
          <w:szCs w:val="20"/>
        </w:rPr>
      </w:pPr>
    </w:p>
    <w:p w14:paraId="536892C8" w14:textId="77777777" w:rsidR="00082761" w:rsidRPr="00AC1633" w:rsidRDefault="00082761" w:rsidP="00605689">
      <w:pPr>
        <w:overflowPunct w:val="0"/>
        <w:autoSpaceDE w:val="0"/>
        <w:autoSpaceDN w:val="0"/>
        <w:adjustRightInd w:val="0"/>
        <w:jc w:val="both"/>
        <w:textAlignment w:val="baseline"/>
        <w:rPr>
          <w:rFonts w:ascii="Tahoma" w:hAnsi="Tahoma" w:cs="Tahoma"/>
          <w:b/>
          <w:sz w:val="20"/>
          <w:szCs w:val="20"/>
        </w:rPr>
      </w:pPr>
    </w:p>
    <w:p w14:paraId="6DD3E5A2" w14:textId="77777777" w:rsidR="00082761" w:rsidRPr="00AC1633" w:rsidRDefault="00082761" w:rsidP="00605689">
      <w:pPr>
        <w:jc w:val="both"/>
        <w:rPr>
          <w:rFonts w:cs="Arial"/>
          <w:sz w:val="20"/>
          <w:szCs w:val="20"/>
        </w:rPr>
      </w:pPr>
    </w:p>
    <w:p w14:paraId="751D7607" w14:textId="77777777" w:rsidR="00082761" w:rsidRDefault="00082761" w:rsidP="00605689">
      <w:pPr>
        <w:jc w:val="both"/>
        <w:rPr>
          <w:rFonts w:asciiTheme="majorHAnsi" w:eastAsiaTheme="majorEastAsia" w:hAnsiTheme="majorHAnsi" w:cstheme="majorBidi"/>
          <w:b/>
          <w:bCs/>
          <w:color w:val="2E74B5" w:themeColor="accent1" w:themeShade="BF"/>
          <w:sz w:val="28"/>
          <w:szCs w:val="28"/>
        </w:rPr>
      </w:pPr>
      <w:r>
        <w:br w:type="page"/>
      </w:r>
    </w:p>
    <w:p w14:paraId="0645E641" w14:textId="6D88A819" w:rsidR="00082761" w:rsidRPr="00AB6C05" w:rsidRDefault="00B20358" w:rsidP="00605689">
      <w:pPr>
        <w:pStyle w:val="Heading1"/>
        <w:numPr>
          <w:ilvl w:val="0"/>
          <w:numId w:val="0"/>
        </w:numPr>
        <w:ind w:left="432" w:hanging="432"/>
        <w:jc w:val="both"/>
      </w:pPr>
      <w:bookmarkStart w:id="1" w:name="_Toc353463131"/>
      <w:bookmarkStart w:id="2" w:name="_Toc107822898"/>
      <w:r>
        <w:rPr>
          <w:color w:val="3A2178"/>
        </w:rPr>
        <w:lastRenderedPageBreak/>
        <w:t>D</w:t>
      </w:r>
      <w:r w:rsidR="00723D64" w:rsidRPr="001E03A8">
        <w:rPr>
          <w:color w:val="3A2178"/>
        </w:rPr>
        <w:t>ocument C</w:t>
      </w:r>
      <w:r w:rsidR="00082761" w:rsidRPr="001E03A8">
        <w:rPr>
          <w:color w:val="3A2178"/>
        </w:rPr>
        <w:t>ontrol</w:t>
      </w:r>
      <w:bookmarkEnd w:id="1"/>
      <w:bookmarkEnd w:id="2"/>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134"/>
        <w:gridCol w:w="1593"/>
        <w:gridCol w:w="2235"/>
        <w:gridCol w:w="3992"/>
      </w:tblGrid>
      <w:tr w:rsidR="00082761" w:rsidRPr="0024773A" w14:paraId="1FF5B4D0" w14:textId="77777777" w:rsidTr="001E03A8">
        <w:trPr>
          <w:cantSplit/>
          <w:tblHeader/>
        </w:trPr>
        <w:tc>
          <w:tcPr>
            <w:tcW w:w="1134" w:type="dxa"/>
          </w:tcPr>
          <w:p w14:paraId="429EFAE5" w14:textId="77777777" w:rsidR="00082761" w:rsidRPr="007E5FBB" w:rsidRDefault="00082761" w:rsidP="00605689">
            <w:pPr>
              <w:keepLines/>
              <w:spacing w:before="60" w:after="60"/>
              <w:jc w:val="both"/>
              <w:rPr>
                <w:rFonts w:cstheme="minorHAnsi"/>
                <w:b/>
              </w:rPr>
            </w:pPr>
            <w:r w:rsidRPr="007E5FBB">
              <w:rPr>
                <w:rFonts w:cstheme="minorHAnsi"/>
                <w:b/>
              </w:rPr>
              <w:t>Version</w:t>
            </w:r>
          </w:p>
        </w:tc>
        <w:tc>
          <w:tcPr>
            <w:tcW w:w="1593" w:type="dxa"/>
          </w:tcPr>
          <w:p w14:paraId="680BEE44" w14:textId="77777777" w:rsidR="00082761" w:rsidRPr="007E5FBB" w:rsidRDefault="00082761" w:rsidP="00605689">
            <w:pPr>
              <w:keepLines/>
              <w:spacing w:before="60" w:after="60"/>
              <w:jc w:val="both"/>
              <w:rPr>
                <w:rFonts w:cstheme="minorHAnsi"/>
                <w:b/>
              </w:rPr>
            </w:pPr>
            <w:r w:rsidRPr="007E5FBB">
              <w:rPr>
                <w:rFonts w:cstheme="minorHAnsi"/>
                <w:b/>
              </w:rPr>
              <w:t>Dated</w:t>
            </w:r>
          </w:p>
        </w:tc>
        <w:tc>
          <w:tcPr>
            <w:tcW w:w="2235" w:type="dxa"/>
          </w:tcPr>
          <w:p w14:paraId="2CC0A70F" w14:textId="77777777" w:rsidR="00082761" w:rsidRPr="007E5FBB" w:rsidRDefault="00082761" w:rsidP="00605689">
            <w:pPr>
              <w:keepLines/>
              <w:spacing w:before="60" w:after="60"/>
              <w:jc w:val="both"/>
              <w:rPr>
                <w:rFonts w:cstheme="minorHAnsi"/>
                <w:b/>
              </w:rPr>
            </w:pPr>
            <w:r w:rsidRPr="007E5FBB">
              <w:rPr>
                <w:rFonts w:cstheme="minorHAnsi"/>
                <w:b/>
              </w:rPr>
              <w:t>Author</w:t>
            </w:r>
          </w:p>
        </w:tc>
        <w:tc>
          <w:tcPr>
            <w:tcW w:w="3992" w:type="dxa"/>
          </w:tcPr>
          <w:p w14:paraId="75D5A3B1" w14:textId="77777777" w:rsidR="00082761" w:rsidRPr="007E5FBB" w:rsidRDefault="00082761" w:rsidP="00605689">
            <w:pPr>
              <w:keepLines/>
              <w:spacing w:before="60" w:after="60"/>
              <w:jc w:val="both"/>
              <w:rPr>
                <w:rFonts w:cstheme="minorHAnsi"/>
                <w:b/>
              </w:rPr>
            </w:pPr>
            <w:r w:rsidRPr="007E5FBB">
              <w:rPr>
                <w:rFonts w:cstheme="minorHAnsi"/>
                <w:b/>
              </w:rPr>
              <w:t>Reason for revision</w:t>
            </w:r>
          </w:p>
        </w:tc>
      </w:tr>
      <w:tr w:rsidR="00E766D5" w:rsidRPr="0024773A" w14:paraId="31FFA7A7" w14:textId="77777777" w:rsidTr="001E03A8">
        <w:trPr>
          <w:cantSplit/>
        </w:trPr>
        <w:tc>
          <w:tcPr>
            <w:tcW w:w="1134" w:type="dxa"/>
          </w:tcPr>
          <w:p w14:paraId="30265E9D" w14:textId="5FDFE581" w:rsidR="00E766D5" w:rsidRPr="007E5FBB" w:rsidRDefault="00E766D5" w:rsidP="00E766D5">
            <w:pPr>
              <w:keepLines/>
              <w:spacing w:before="60" w:after="60"/>
              <w:jc w:val="both"/>
              <w:rPr>
                <w:rFonts w:cstheme="minorHAnsi"/>
              </w:rPr>
            </w:pPr>
            <w:r>
              <w:rPr>
                <w:rFonts w:cstheme="minorHAnsi"/>
              </w:rPr>
              <w:t>0.1</w:t>
            </w:r>
          </w:p>
        </w:tc>
        <w:tc>
          <w:tcPr>
            <w:tcW w:w="1593" w:type="dxa"/>
          </w:tcPr>
          <w:p w14:paraId="4B0878B6" w14:textId="2B0F67FC" w:rsidR="00E766D5" w:rsidRPr="007E5FBB" w:rsidRDefault="00E766D5" w:rsidP="00E766D5">
            <w:pPr>
              <w:keepLines/>
              <w:spacing w:before="60" w:after="60"/>
              <w:jc w:val="both"/>
              <w:rPr>
                <w:rFonts w:cstheme="minorHAnsi"/>
              </w:rPr>
            </w:pPr>
            <w:r>
              <w:rPr>
                <w:rFonts w:cstheme="minorHAnsi"/>
              </w:rPr>
              <w:t>10/03/2022</w:t>
            </w:r>
          </w:p>
        </w:tc>
        <w:tc>
          <w:tcPr>
            <w:tcW w:w="2235" w:type="dxa"/>
          </w:tcPr>
          <w:p w14:paraId="1F0BC97E" w14:textId="069673A6" w:rsidR="00E766D5" w:rsidRPr="007E5FBB" w:rsidRDefault="00E766D5" w:rsidP="00E766D5">
            <w:pPr>
              <w:keepLines/>
              <w:spacing w:before="60" w:after="60"/>
              <w:jc w:val="both"/>
              <w:rPr>
                <w:rFonts w:cstheme="minorHAnsi"/>
              </w:rPr>
            </w:pPr>
            <w:r>
              <w:rPr>
                <w:rFonts w:cstheme="minorHAnsi"/>
              </w:rPr>
              <w:t>Ruparekha Singh</w:t>
            </w:r>
          </w:p>
        </w:tc>
        <w:tc>
          <w:tcPr>
            <w:tcW w:w="3992" w:type="dxa"/>
          </w:tcPr>
          <w:p w14:paraId="223DA56A" w14:textId="197F0740" w:rsidR="00E766D5" w:rsidRPr="007E5FBB" w:rsidRDefault="00E766D5" w:rsidP="00E766D5">
            <w:pPr>
              <w:keepLines/>
              <w:spacing w:before="60" w:after="60"/>
              <w:jc w:val="both"/>
              <w:rPr>
                <w:rFonts w:cstheme="minorHAnsi"/>
              </w:rPr>
            </w:pPr>
            <w:r w:rsidRPr="007E5FBB">
              <w:rPr>
                <w:rFonts w:cstheme="minorHAnsi"/>
              </w:rPr>
              <w:t>Draft</w:t>
            </w:r>
          </w:p>
        </w:tc>
      </w:tr>
      <w:tr w:rsidR="00E766D5" w:rsidRPr="0024773A" w14:paraId="4F362304" w14:textId="77777777" w:rsidTr="001E03A8">
        <w:trPr>
          <w:cantSplit/>
        </w:trPr>
        <w:tc>
          <w:tcPr>
            <w:tcW w:w="1134" w:type="dxa"/>
          </w:tcPr>
          <w:p w14:paraId="60EEE4E2" w14:textId="3945E815" w:rsidR="00E766D5" w:rsidRDefault="00E766D5" w:rsidP="00E766D5">
            <w:pPr>
              <w:keepLines/>
              <w:spacing w:before="60" w:after="60"/>
              <w:jc w:val="both"/>
              <w:rPr>
                <w:rFonts w:cstheme="minorHAnsi"/>
              </w:rPr>
            </w:pPr>
            <w:r>
              <w:rPr>
                <w:rFonts w:cstheme="minorHAnsi"/>
              </w:rPr>
              <w:t>0.2</w:t>
            </w:r>
          </w:p>
        </w:tc>
        <w:tc>
          <w:tcPr>
            <w:tcW w:w="1593" w:type="dxa"/>
          </w:tcPr>
          <w:p w14:paraId="47CF9F0C" w14:textId="49E5528F" w:rsidR="00E766D5" w:rsidRDefault="00E766D5" w:rsidP="00E766D5">
            <w:pPr>
              <w:keepLines/>
              <w:spacing w:before="60" w:after="60"/>
              <w:jc w:val="both"/>
              <w:rPr>
                <w:rFonts w:cstheme="minorHAnsi"/>
              </w:rPr>
            </w:pPr>
            <w:r>
              <w:rPr>
                <w:rFonts w:cstheme="minorHAnsi"/>
              </w:rPr>
              <w:t>14/03/2022</w:t>
            </w:r>
          </w:p>
        </w:tc>
        <w:tc>
          <w:tcPr>
            <w:tcW w:w="2235" w:type="dxa"/>
          </w:tcPr>
          <w:p w14:paraId="03156D40" w14:textId="7D9D051F" w:rsidR="00E766D5" w:rsidRDefault="00E766D5" w:rsidP="00E766D5">
            <w:pPr>
              <w:keepLines/>
              <w:spacing w:before="60" w:after="60"/>
              <w:jc w:val="both"/>
              <w:rPr>
                <w:rFonts w:cstheme="minorHAnsi"/>
              </w:rPr>
            </w:pPr>
            <w:r>
              <w:rPr>
                <w:rFonts w:cstheme="minorHAnsi"/>
              </w:rPr>
              <w:t>Ruparekha Singh</w:t>
            </w:r>
          </w:p>
        </w:tc>
        <w:tc>
          <w:tcPr>
            <w:tcW w:w="3992" w:type="dxa"/>
          </w:tcPr>
          <w:p w14:paraId="680CD437" w14:textId="0BDA79EA" w:rsidR="00E766D5" w:rsidRPr="007E5FBB" w:rsidRDefault="00E766D5" w:rsidP="00E766D5">
            <w:pPr>
              <w:keepLines/>
              <w:spacing w:before="60" w:after="60"/>
              <w:jc w:val="both"/>
              <w:rPr>
                <w:rFonts w:cstheme="minorHAnsi"/>
              </w:rPr>
            </w:pPr>
            <w:r>
              <w:rPr>
                <w:rFonts w:cstheme="minorHAnsi"/>
              </w:rPr>
              <w:t>Incorporated inputs from Paul, Rishi and Tim.</w:t>
            </w:r>
          </w:p>
        </w:tc>
      </w:tr>
      <w:tr w:rsidR="00E766D5" w:rsidRPr="0024773A" w14:paraId="7A8C606C" w14:textId="77777777" w:rsidTr="001E03A8">
        <w:trPr>
          <w:cantSplit/>
        </w:trPr>
        <w:tc>
          <w:tcPr>
            <w:tcW w:w="1134" w:type="dxa"/>
          </w:tcPr>
          <w:p w14:paraId="09DE6284" w14:textId="5783BF07" w:rsidR="00E766D5" w:rsidRDefault="00E766D5" w:rsidP="00E766D5">
            <w:pPr>
              <w:keepLines/>
              <w:spacing w:before="60" w:after="60"/>
              <w:jc w:val="both"/>
              <w:rPr>
                <w:rFonts w:cstheme="minorHAnsi"/>
              </w:rPr>
            </w:pPr>
            <w:r>
              <w:rPr>
                <w:rFonts w:cstheme="minorHAnsi"/>
              </w:rPr>
              <w:t>0.3</w:t>
            </w:r>
          </w:p>
        </w:tc>
        <w:tc>
          <w:tcPr>
            <w:tcW w:w="1593" w:type="dxa"/>
          </w:tcPr>
          <w:p w14:paraId="33760745" w14:textId="74445225" w:rsidR="00E766D5" w:rsidRDefault="00E766D5" w:rsidP="00E766D5">
            <w:pPr>
              <w:keepLines/>
              <w:spacing w:before="60" w:after="60"/>
              <w:jc w:val="both"/>
              <w:rPr>
                <w:rFonts w:cstheme="minorHAnsi"/>
              </w:rPr>
            </w:pPr>
            <w:r>
              <w:rPr>
                <w:rFonts w:cstheme="minorHAnsi"/>
              </w:rPr>
              <w:t>26/04/2022</w:t>
            </w:r>
          </w:p>
        </w:tc>
        <w:tc>
          <w:tcPr>
            <w:tcW w:w="2235" w:type="dxa"/>
          </w:tcPr>
          <w:p w14:paraId="5201A713" w14:textId="7C105724" w:rsidR="00E766D5" w:rsidRDefault="00E766D5" w:rsidP="00E766D5">
            <w:pPr>
              <w:keepLines/>
              <w:spacing w:before="60" w:after="60"/>
              <w:jc w:val="both"/>
              <w:rPr>
                <w:rFonts w:cstheme="minorHAnsi"/>
              </w:rPr>
            </w:pPr>
            <w:r>
              <w:rPr>
                <w:rFonts w:cstheme="minorHAnsi"/>
              </w:rPr>
              <w:t>Ruparekha Singh</w:t>
            </w:r>
          </w:p>
        </w:tc>
        <w:tc>
          <w:tcPr>
            <w:tcW w:w="3992" w:type="dxa"/>
          </w:tcPr>
          <w:p w14:paraId="19EBEA1B" w14:textId="77777777" w:rsidR="00E766D5" w:rsidRPr="00F47F01" w:rsidRDefault="00E766D5" w:rsidP="00E766D5">
            <w:pPr>
              <w:keepLines/>
              <w:spacing w:before="60" w:after="60"/>
              <w:rPr>
                <w:rFonts w:cstheme="minorHAnsi"/>
              </w:rPr>
            </w:pPr>
            <w:r w:rsidRPr="00F47F01">
              <w:rPr>
                <w:rFonts w:cstheme="minorHAnsi"/>
              </w:rPr>
              <w:t>Updated Requirement 5.6</w:t>
            </w:r>
            <w:r>
              <w:rPr>
                <w:rFonts w:cstheme="minorHAnsi"/>
              </w:rPr>
              <w:t xml:space="preserve"> &amp; 5.7</w:t>
            </w:r>
          </w:p>
          <w:p w14:paraId="247368E8" w14:textId="6E21257C" w:rsidR="00E766D5" w:rsidRPr="00F47F01" w:rsidRDefault="00E766D5" w:rsidP="00E766D5">
            <w:pPr>
              <w:keepLines/>
              <w:spacing w:before="60" w:after="60"/>
              <w:ind w:left="360"/>
              <w:jc w:val="both"/>
              <w:rPr>
                <w:rFonts w:cstheme="minorHAnsi"/>
              </w:rPr>
            </w:pPr>
          </w:p>
        </w:tc>
      </w:tr>
      <w:tr w:rsidR="00E766D5" w:rsidRPr="0024773A" w14:paraId="36656490" w14:textId="77777777" w:rsidTr="001E03A8">
        <w:trPr>
          <w:cantSplit/>
        </w:trPr>
        <w:tc>
          <w:tcPr>
            <w:tcW w:w="1134" w:type="dxa"/>
          </w:tcPr>
          <w:p w14:paraId="766092B8" w14:textId="72ECCAE3" w:rsidR="00E766D5" w:rsidRDefault="00E766D5" w:rsidP="00E766D5">
            <w:pPr>
              <w:keepLines/>
              <w:spacing w:before="60" w:after="60"/>
              <w:jc w:val="both"/>
              <w:rPr>
                <w:rFonts w:cstheme="minorHAnsi"/>
              </w:rPr>
            </w:pPr>
            <w:r>
              <w:rPr>
                <w:rFonts w:cstheme="minorHAnsi"/>
              </w:rPr>
              <w:t>0.4</w:t>
            </w:r>
          </w:p>
        </w:tc>
        <w:tc>
          <w:tcPr>
            <w:tcW w:w="1593" w:type="dxa"/>
          </w:tcPr>
          <w:p w14:paraId="71E9A476" w14:textId="4DA42045" w:rsidR="00E766D5" w:rsidRDefault="00E766D5" w:rsidP="00E766D5">
            <w:pPr>
              <w:keepLines/>
              <w:spacing w:before="60" w:after="60"/>
              <w:jc w:val="both"/>
              <w:rPr>
                <w:rFonts w:cstheme="minorHAnsi"/>
              </w:rPr>
            </w:pPr>
            <w:r>
              <w:rPr>
                <w:rFonts w:cstheme="minorHAnsi"/>
              </w:rPr>
              <w:t>1</w:t>
            </w:r>
            <w:r w:rsidR="00CF300A">
              <w:rPr>
                <w:rFonts w:cstheme="minorHAnsi"/>
              </w:rPr>
              <w:t>7</w:t>
            </w:r>
            <w:r>
              <w:rPr>
                <w:rFonts w:cstheme="minorHAnsi"/>
              </w:rPr>
              <w:t>/05/2022</w:t>
            </w:r>
          </w:p>
        </w:tc>
        <w:tc>
          <w:tcPr>
            <w:tcW w:w="2235" w:type="dxa"/>
          </w:tcPr>
          <w:p w14:paraId="2B573A61" w14:textId="5911B632" w:rsidR="00E766D5" w:rsidRDefault="00E766D5" w:rsidP="00E766D5">
            <w:pPr>
              <w:keepLines/>
              <w:spacing w:before="60" w:after="60"/>
              <w:jc w:val="both"/>
              <w:rPr>
                <w:rFonts w:cstheme="minorHAnsi"/>
              </w:rPr>
            </w:pPr>
            <w:r>
              <w:rPr>
                <w:rFonts w:cstheme="minorHAnsi"/>
              </w:rPr>
              <w:t>Ruparekha Singh</w:t>
            </w:r>
          </w:p>
        </w:tc>
        <w:tc>
          <w:tcPr>
            <w:tcW w:w="3992" w:type="dxa"/>
          </w:tcPr>
          <w:p w14:paraId="4C676A4A" w14:textId="748BB4B0" w:rsidR="00E766D5" w:rsidRPr="00F47F01" w:rsidRDefault="00E766D5" w:rsidP="00E766D5">
            <w:pPr>
              <w:keepLines/>
              <w:spacing w:before="60" w:after="60"/>
              <w:rPr>
                <w:rFonts w:cstheme="minorHAnsi"/>
              </w:rPr>
            </w:pPr>
            <w:r>
              <w:rPr>
                <w:rFonts w:cstheme="minorHAnsi"/>
              </w:rPr>
              <w:t>Included</w:t>
            </w:r>
            <w:r w:rsidR="00356447">
              <w:rPr>
                <w:rFonts w:cstheme="minorHAnsi"/>
              </w:rPr>
              <w:t xml:space="preserve"> detailed MYMI requirements </w:t>
            </w:r>
            <w:r>
              <w:rPr>
                <w:rFonts w:cstheme="minorHAnsi"/>
              </w:rPr>
              <w:t>and updated acceptance criteria for all requirements.</w:t>
            </w:r>
          </w:p>
        </w:tc>
      </w:tr>
      <w:tr w:rsidR="00DF364F" w:rsidRPr="0024773A" w14:paraId="0BFA7025" w14:textId="77777777" w:rsidTr="001E03A8">
        <w:trPr>
          <w:cantSplit/>
        </w:trPr>
        <w:tc>
          <w:tcPr>
            <w:tcW w:w="1134" w:type="dxa"/>
          </w:tcPr>
          <w:p w14:paraId="55AB5103" w14:textId="50ABF741" w:rsidR="00DF364F" w:rsidRDefault="00DF364F" w:rsidP="00E766D5">
            <w:pPr>
              <w:keepLines/>
              <w:spacing w:before="60" w:after="60"/>
              <w:jc w:val="both"/>
              <w:rPr>
                <w:rFonts w:cstheme="minorHAnsi"/>
              </w:rPr>
            </w:pPr>
            <w:r>
              <w:rPr>
                <w:rFonts w:cstheme="minorHAnsi"/>
              </w:rPr>
              <w:t>0.5</w:t>
            </w:r>
          </w:p>
        </w:tc>
        <w:tc>
          <w:tcPr>
            <w:tcW w:w="1593" w:type="dxa"/>
          </w:tcPr>
          <w:p w14:paraId="284FCCBD" w14:textId="5FA830E6" w:rsidR="00DF364F" w:rsidRDefault="00DF364F" w:rsidP="00E766D5">
            <w:pPr>
              <w:keepLines/>
              <w:spacing w:before="60" w:after="60"/>
              <w:jc w:val="both"/>
              <w:rPr>
                <w:rFonts w:cstheme="minorHAnsi"/>
              </w:rPr>
            </w:pPr>
            <w:r>
              <w:rPr>
                <w:rFonts w:cstheme="minorHAnsi"/>
              </w:rPr>
              <w:t>17/06/2022</w:t>
            </w:r>
          </w:p>
        </w:tc>
        <w:tc>
          <w:tcPr>
            <w:tcW w:w="2235" w:type="dxa"/>
          </w:tcPr>
          <w:p w14:paraId="186E30AD" w14:textId="79D56288" w:rsidR="00DF364F" w:rsidRDefault="00DF364F" w:rsidP="00E766D5">
            <w:pPr>
              <w:keepLines/>
              <w:spacing w:before="60" w:after="60"/>
              <w:jc w:val="both"/>
              <w:rPr>
                <w:rFonts w:cstheme="minorHAnsi"/>
              </w:rPr>
            </w:pPr>
            <w:r>
              <w:rPr>
                <w:rFonts w:cstheme="minorHAnsi"/>
              </w:rPr>
              <w:t>Ruparekha Singh</w:t>
            </w:r>
          </w:p>
        </w:tc>
        <w:tc>
          <w:tcPr>
            <w:tcW w:w="3992" w:type="dxa"/>
          </w:tcPr>
          <w:p w14:paraId="564E114C" w14:textId="184A6D8B" w:rsidR="00DF364F" w:rsidRDefault="00DF364F" w:rsidP="00E766D5">
            <w:pPr>
              <w:keepLines/>
              <w:spacing w:before="60" w:after="60"/>
              <w:rPr>
                <w:rFonts w:cstheme="minorHAnsi"/>
              </w:rPr>
            </w:pPr>
            <w:r>
              <w:rPr>
                <w:rFonts w:cstheme="minorHAnsi"/>
              </w:rPr>
              <w:t xml:space="preserve">Included </w:t>
            </w:r>
            <w:r w:rsidR="00952CE3">
              <w:rPr>
                <w:rFonts w:cstheme="minorHAnsi"/>
              </w:rPr>
              <w:t xml:space="preserve">new requirements for </w:t>
            </w:r>
            <w:r>
              <w:rPr>
                <w:rFonts w:cstheme="minorHAnsi"/>
              </w:rPr>
              <w:t>Robin Switch, Exception for Engineering &amp; CPE Class</w:t>
            </w:r>
          </w:p>
        </w:tc>
      </w:tr>
      <w:tr w:rsidR="00356447" w:rsidRPr="0024773A" w14:paraId="48B358D9" w14:textId="77777777" w:rsidTr="001E03A8">
        <w:trPr>
          <w:cantSplit/>
        </w:trPr>
        <w:tc>
          <w:tcPr>
            <w:tcW w:w="1134" w:type="dxa"/>
          </w:tcPr>
          <w:p w14:paraId="77625179" w14:textId="06697D72" w:rsidR="00356447" w:rsidRDefault="00356447" w:rsidP="00E766D5">
            <w:pPr>
              <w:keepLines/>
              <w:spacing w:before="60" w:after="60"/>
              <w:jc w:val="both"/>
              <w:rPr>
                <w:rFonts w:cstheme="minorHAnsi"/>
              </w:rPr>
            </w:pPr>
            <w:r>
              <w:rPr>
                <w:rFonts w:cstheme="minorHAnsi"/>
              </w:rPr>
              <w:t>0.6</w:t>
            </w:r>
          </w:p>
        </w:tc>
        <w:tc>
          <w:tcPr>
            <w:tcW w:w="1593" w:type="dxa"/>
          </w:tcPr>
          <w:p w14:paraId="11DC832D" w14:textId="1C1D1500" w:rsidR="00356447" w:rsidRDefault="00356447" w:rsidP="00E766D5">
            <w:pPr>
              <w:keepLines/>
              <w:spacing w:before="60" w:after="60"/>
              <w:jc w:val="both"/>
              <w:rPr>
                <w:rFonts w:cstheme="minorHAnsi"/>
              </w:rPr>
            </w:pPr>
            <w:r>
              <w:rPr>
                <w:rFonts w:cstheme="minorHAnsi"/>
              </w:rPr>
              <w:t>23/06/2022</w:t>
            </w:r>
          </w:p>
        </w:tc>
        <w:tc>
          <w:tcPr>
            <w:tcW w:w="2235" w:type="dxa"/>
          </w:tcPr>
          <w:p w14:paraId="53A0FE55" w14:textId="07797FF0" w:rsidR="00356447" w:rsidRDefault="00356447" w:rsidP="00E766D5">
            <w:pPr>
              <w:keepLines/>
              <w:spacing w:before="60" w:after="60"/>
              <w:jc w:val="both"/>
              <w:rPr>
                <w:rFonts w:cstheme="minorHAnsi"/>
              </w:rPr>
            </w:pPr>
            <w:r>
              <w:rPr>
                <w:rFonts w:cstheme="minorHAnsi"/>
              </w:rPr>
              <w:t>Ruparekha Singh</w:t>
            </w:r>
          </w:p>
        </w:tc>
        <w:tc>
          <w:tcPr>
            <w:tcW w:w="3992" w:type="dxa"/>
          </w:tcPr>
          <w:p w14:paraId="6249EA6E" w14:textId="01AF15CA" w:rsidR="00356447" w:rsidRDefault="00356447" w:rsidP="00E766D5">
            <w:pPr>
              <w:keepLines/>
              <w:spacing w:before="60" w:after="60"/>
              <w:rPr>
                <w:rFonts w:cstheme="minorHAnsi"/>
              </w:rPr>
            </w:pPr>
            <w:r>
              <w:rPr>
                <w:rFonts w:cstheme="minorHAnsi"/>
              </w:rPr>
              <w:t>Updated details based on inputs from Rishi &amp; Tim.</w:t>
            </w:r>
          </w:p>
        </w:tc>
      </w:tr>
    </w:tbl>
    <w:p w14:paraId="15E6D097" w14:textId="28F84DD6" w:rsidR="006D172D" w:rsidRPr="001E03A8" w:rsidRDefault="006D172D" w:rsidP="00605689">
      <w:pPr>
        <w:pStyle w:val="Heading1"/>
        <w:numPr>
          <w:ilvl w:val="0"/>
          <w:numId w:val="0"/>
        </w:numPr>
        <w:jc w:val="both"/>
        <w:rPr>
          <w:color w:val="3A2178"/>
        </w:rPr>
      </w:pPr>
      <w:bookmarkStart w:id="3" w:name="_Toc412794509"/>
      <w:bookmarkStart w:id="4" w:name="_Toc107822899"/>
      <w:r w:rsidRPr="001E03A8">
        <w:rPr>
          <w:color w:val="3A2178"/>
        </w:rPr>
        <w:lastRenderedPageBreak/>
        <w:t>Key Reviewers</w:t>
      </w:r>
      <w:bookmarkEnd w:id="3"/>
      <w:bookmarkEnd w:id="4"/>
    </w:p>
    <w:p w14:paraId="52DCF770" w14:textId="77777777" w:rsidR="006D172D" w:rsidRPr="00651F32" w:rsidRDefault="006D172D" w:rsidP="00605689">
      <w:pPr>
        <w:jc w:val="both"/>
      </w:pPr>
    </w:p>
    <w:tbl>
      <w:tblPr>
        <w:tblW w:w="8931"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25"/>
        <w:gridCol w:w="4820"/>
        <w:gridCol w:w="2386"/>
      </w:tblGrid>
      <w:tr w:rsidR="00E766D5" w:rsidRPr="0024773A" w14:paraId="305DBFF0" w14:textId="77777777" w:rsidTr="00E766D5">
        <w:trPr>
          <w:cantSplit/>
          <w:tblHeader/>
        </w:trPr>
        <w:tc>
          <w:tcPr>
            <w:tcW w:w="1725" w:type="dxa"/>
          </w:tcPr>
          <w:p w14:paraId="55FC7E75" w14:textId="77777777" w:rsidR="00E766D5" w:rsidRPr="006D172D" w:rsidRDefault="00E766D5" w:rsidP="0023667D">
            <w:pPr>
              <w:keepLines/>
              <w:spacing w:before="60" w:after="60"/>
              <w:rPr>
                <w:rFonts w:asciiTheme="majorHAnsi" w:hAnsiTheme="majorHAnsi" w:cs="Arial"/>
                <w:b/>
              </w:rPr>
            </w:pPr>
            <w:r w:rsidRPr="006D172D">
              <w:rPr>
                <w:rFonts w:asciiTheme="majorHAnsi" w:hAnsiTheme="majorHAnsi" w:cs="Arial"/>
                <w:b/>
              </w:rPr>
              <w:t>Reviewer</w:t>
            </w:r>
          </w:p>
        </w:tc>
        <w:tc>
          <w:tcPr>
            <w:tcW w:w="4820" w:type="dxa"/>
          </w:tcPr>
          <w:p w14:paraId="528C26FE" w14:textId="77777777" w:rsidR="00E766D5" w:rsidRPr="006D172D" w:rsidRDefault="00E766D5" w:rsidP="0023667D">
            <w:pPr>
              <w:keepLines/>
              <w:spacing w:before="60" w:after="60"/>
              <w:rPr>
                <w:rFonts w:asciiTheme="majorHAnsi" w:hAnsiTheme="majorHAnsi" w:cs="Arial"/>
                <w:b/>
              </w:rPr>
            </w:pPr>
            <w:r w:rsidRPr="006D172D">
              <w:rPr>
                <w:rFonts w:asciiTheme="majorHAnsi" w:hAnsiTheme="majorHAnsi" w:cs="Arial"/>
                <w:b/>
              </w:rPr>
              <w:t>Role</w:t>
            </w:r>
          </w:p>
        </w:tc>
        <w:tc>
          <w:tcPr>
            <w:tcW w:w="2386" w:type="dxa"/>
          </w:tcPr>
          <w:p w14:paraId="65C0CBF7" w14:textId="77777777" w:rsidR="00E766D5" w:rsidRPr="006D172D" w:rsidRDefault="00E766D5" w:rsidP="0023667D">
            <w:pPr>
              <w:keepLines/>
              <w:spacing w:before="60" w:after="60"/>
              <w:rPr>
                <w:rFonts w:asciiTheme="majorHAnsi" w:hAnsiTheme="majorHAnsi" w:cs="Arial"/>
                <w:b/>
              </w:rPr>
            </w:pPr>
            <w:r w:rsidRPr="006D172D">
              <w:rPr>
                <w:rFonts w:asciiTheme="majorHAnsi" w:hAnsiTheme="majorHAnsi" w:cs="Arial"/>
                <w:b/>
              </w:rPr>
              <w:t>Si</w:t>
            </w:r>
            <w:r>
              <w:rPr>
                <w:rFonts w:asciiTheme="majorHAnsi" w:hAnsiTheme="majorHAnsi" w:cs="Arial"/>
                <w:b/>
              </w:rPr>
              <w:t>gn</w:t>
            </w:r>
            <w:r w:rsidRPr="006D172D">
              <w:rPr>
                <w:rFonts w:asciiTheme="majorHAnsi" w:hAnsiTheme="majorHAnsi" w:cs="Arial"/>
                <w:b/>
              </w:rPr>
              <w:t xml:space="preserve"> Off Date</w:t>
            </w:r>
          </w:p>
        </w:tc>
      </w:tr>
      <w:tr w:rsidR="00E766D5" w:rsidRPr="001145B0" w14:paraId="0A8CF610" w14:textId="77777777" w:rsidTr="00E766D5">
        <w:trPr>
          <w:cantSplit/>
        </w:trPr>
        <w:tc>
          <w:tcPr>
            <w:tcW w:w="1725" w:type="dxa"/>
          </w:tcPr>
          <w:p w14:paraId="179921AC" w14:textId="77777777" w:rsidR="00E766D5" w:rsidRPr="006D172D" w:rsidRDefault="00E766D5" w:rsidP="0023667D">
            <w:pPr>
              <w:keepLines/>
              <w:spacing w:before="60" w:after="60"/>
              <w:rPr>
                <w:rFonts w:asciiTheme="majorHAnsi" w:hAnsiTheme="majorHAnsi" w:cs="Arial"/>
              </w:rPr>
            </w:pPr>
            <w:r>
              <w:rPr>
                <w:rFonts w:asciiTheme="majorHAnsi" w:hAnsiTheme="majorHAnsi" w:cs="Arial"/>
              </w:rPr>
              <w:t>Rishi Gupta</w:t>
            </w:r>
          </w:p>
        </w:tc>
        <w:tc>
          <w:tcPr>
            <w:tcW w:w="4820" w:type="dxa"/>
          </w:tcPr>
          <w:p w14:paraId="68AD81E6" w14:textId="77777777" w:rsidR="00E766D5" w:rsidRPr="006D172D" w:rsidRDefault="00E766D5" w:rsidP="0023667D">
            <w:pPr>
              <w:keepLines/>
              <w:spacing w:before="60" w:after="60"/>
              <w:rPr>
                <w:rFonts w:asciiTheme="majorHAnsi" w:hAnsiTheme="majorHAnsi" w:cs="Arial"/>
              </w:rPr>
            </w:pPr>
            <w:r w:rsidRPr="00BC5961">
              <w:rPr>
                <w:rFonts w:asciiTheme="majorHAnsi" w:hAnsiTheme="majorHAnsi" w:cs="Arial"/>
              </w:rPr>
              <w:t>BI Architect/ Lead Consultant</w:t>
            </w:r>
          </w:p>
        </w:tc>
        <w:tc>
          <w:tcPr>
            <w:tcW w:w="2386" w:type="dxa"/>
          </w:tcPr>
          <w:p w14:paraId="635D3A28" w14:textId="77777777" w:rsidR="00E766D5" w:rsidRPr="006D172D" w:rsidRDefault="00E766D5" w:rsidP="0023667D">
            <w:pPr>
              <w:keepLines/>
              <w:spacing w:before="60" w:after="60"/>
              <w:rPr>
                <w:rFonts w:asciiTheme="majorHAnsi" w:hAnsiTheme="majorHAnsi" w:cs="Arial"/>
              </w:rPr>
            </w:pPr>
          </w:p>
        </w:tc>
      </w:tr>
      <w:tr w:rsidR="00E766D5" w:rsidRPr="001145B0" w14:paraId="48A79ECD" w14:textId="77777777" w:rsidTr="00E766D5">
        <w:trPr>
          <w:cantSplit/>
        </w:trPr>
        <w:tc>
          <w:tcPr>
            <w:tcW w:w="1725" w:type="dxa"/>
          </w:tcPr>
          <w:p w14:paraId="46ED4838" w14:textId="1F64445F" w:rsidR="00E766D5" w:rsidRPr="00BC5961" w:rsidRDefault="00E766D5" w:rsidP="0023667D">
            <w:pPr>
              <w:keepLines/>
              <w:spacing w:before="60" w:after="60"/>
              <w:rPr>
                <w:rFonts w:asciiTheme="majorHAnsi" w:hAnsiTheme="majorHAnsi" w:cs="Arial"/>
              </w:rPr>
            </w:pPr>
            <w:r>
              <w:rPr>
                <w:rFonts w:asciiTheme="majorHAnsi" w:hAnsiTheme="majorHAnsi" w:cs="Arial"/>
              </w:rPr>
              <w:t>Graham Binner</w:t>
            </w:r>
          </w:p>
        </w:tc>
        <w:tc>
          <w:tcPr>
            <w:tcW w:w="4820" w:type="dxa"/>
          </w:tcPr>
          <w:p w14:paraId="17F8753F" w14:textId="5F2E86DE" w:rsidR="00E766D5" w:rsidRPr="00C45BD3" w:rsidRDefault="00E766D5" w:rsidP="0023667D">
            <w:pPr>
              <w:keepLines/>
              <w:spacing w:before="60" w:after="60"/>
              <w:rPr>
                <w:rFonts w:asciiTheme="majorHAnsi" w:hAnsiTheme="majorHAnsi" w:cs="Arial"/>
              </w:rPr>
            </w:pPr>
            <w:r w:rsidRPr="00E766D5">
              <w:rPr>
                <w:rFonts w:asciiTheme="majorHAnsi" w:hAnsiTheme="majorHAnsi" w:cs="Arial"/>
              </w:rPr>
              <w:t>Data and Reporting Architect</w:t>
            </w:r>
          </w:p>
        </w:tc>
        <w:tc>
          <w:tcPr>
            <w:tcW w:w="2386" w:type="dxa"/>
          </w:tcPr>
          <w:p w14:paraId="31B6B0C1" w14:textId="77777777" w:rsidR="00E766D5" w:rsidRPr="00213CA5" w:rsidRDefault="00E766D5" w:rsidP="0023667D">
            <w:pPr>
              <w:keepLines/>
              <w:spacing w:before="60" w:after="60"/>
              <w:rPr>
                <w:rFonts w:asciiTheme="majorHAnsi" w:hAnsiTheme="majorHAnsi" w:cs="Arial"/>
              </w:rPr>
            </w:pPr>
          </w:p>
        </w:tc>
      </w:tr>
      <w:tr w:rsidR="00E766D5" w:rsidRPr="001145B0" w14:paraId="5D0F1CD1" w14:textId="77777777" w:rsidTr="00E766D5">
        <w:trPr>
          <w:cantSplit/>
        </w:trPr>
        <w:tc>
          <w:tcPr>
            <w:tcW w:w="1725" w:type="dxa"/>
          </w:tcPr>
          <w:p w14:paraId="5CC87C02" w14:textId="77777777" w:rsidR="00E766D5" w:rsidRDefault="00E766D5" w:rsidP="0023667D">
            <w:pPr>
              <w:keepLines/>
              <w:spacing w:before="60" w:after="60"/>
              <w:rPr>
                <w:rFonts w:asciiTheme="majorHAnsi" w:hAnsiTheme="majorHAnsi" w:cs="Arial"/>
              </w:rPr>
            </w:pPr>
            <w:r w:rsidRPr="00BC5961">
              <w:rPr>
                <w:rFonts w:asciiTheme="majorHAnsi" w:hAnsiTheme="majorHAnsi" w:cs="Arial"/>
              </w:rPr>
              <w:t xml:space="preserve">Paul Metson </w:t>
            </w:r>
          </w:p>
        </w:tc>
        <w:tc>
          <w:tcPr>
            <w:tcW w:w="4820" w:type="dxa"/>
          </w:tcPr>
          <w:p w14:paraId="124A3B69" w14:textId="77777777" w:rsidR="00E766D5" w:rsidRDefault="00E766D5" w:rsidP="0023667D">
            <w:pPr>
              <w:keepLines/>
              <w:spacing w:before="60" w:after="60"/>
              <w:rPr>
                <w:rFonts w:asciiTheme="majorHAnsi" w:hAnsiTheme="majorHAnsi" w:cs="Arial"/>
              </w:rPr>
            </w:pPr>
            <w:r w:rsidRPr="00C45BD3">
              <w:rPr>
                <w:rFonts w:asciiTheme="majorHAnsi" w:hAnsiTheme="majorHAnsi" w:cs="Arial"/>
              </w:rPr>
              <w:t>Head of Outwards Reinsurance Operations</w:t>
            </w:r>
          </w:p>
        </w:tc>
        <w:tc>
          <w:tcPr>
            <w:tcW w:w="2386" w:type="dxa"/>
          </w:tcPr>
          <w:p w14:paraId="44D5E716" w14:textId="77777777" w:rsidR="00E766D5" w:rsidRPr="00213CA5" w:rsidRDefault="00E766D5" w:rsidP="0023667D">
            <w:pPr>
              <w:keepLines/>
              <w:spacing w:before="60" w:after="60"/>
              <w:rPr>
                <w:rFonts w:asciiTheme="majorHAnsi" w:hAnsiTheme="majorHAnsi" w:cs="Arial"/>
              </w:rPr>
            </w:pPr>
          </w:p>
        </w:tc>
      </w:tr>
      <w:tr w:rsidR="00E766D5" w14:paraId="09D4B20A" w14:textId="77777777" w:rsidTr="00E766D5">
        <w:trPr>
          <w:cantSplit/>
          <w:trHeight w:val="319"/>
        </w:trPr>
        <w:tc>
          <w:tcPr>
            <w:tcW w:w="1725" w:type="dxa"/>
          </w:tcPr>
          <w:p w14:paraId="5A5AC73A" w14:textId="5BD08FE9" w:rsidR="00E766D5" w:rsidRDefault="00E766D5" w:rsidP="00E766D5">
            <w:pPr>
              <w:keepLines/>
              <w:spacing w:before="60" w:after="60"/>
              <w:rPr>
                <w:rFonts w:asciiTheme="majorHAnsi" w:hAnsiTheme="majorHAnsi" w:cs="Arial"/>
              </w:rPr>
            </w:pPr>
            <w:r>
              <w:rPr>
                <w:rFonts w:asciiTheme="majorHAnsi" w:hAnsiTheme="majorHAnsi" w:cs="Arial"/>
              </w:rPr>
              <w:t>Andrew Stallan</w:t>
            </w:r>
          </w:p>
        </w:tc>
        <w:tc>
          <w:tcPr>
            <w:tcW w:w="4820" w:type="dxa"/>
          </w:tcPr>
          <w:p w14:paraId="6799D5C2" w14:textId="579F36C8" w:rsidR="00E766D5" w:rsidRDefault="00E766D5" w:rsidP="00E766D5">
            <w:pPr>
              <w:keepLines/>
              <w:spacing w:before="60" w:after="60"/>
              <w:rPr>
                <w:rFonts w:asciiTheme="majorHAnsi" w:hAnsiTheme="majorHAnsi" w:cs="Arial"/>
              </w:rPr>
            </w:pPr>
            <w:r w:rsidRPr="00E766D5">
              <w:rPr>
                <w:rFonts w:asciiTheme="majorHAnsi" w:hAnsiTheme="majorHAnsi" w:cs="Arial"/>
              </w:rPr>
              <w:t>Senior Data Quality Analyst</w:t>
            </w:r>
          </w:p>
        </w:tc>
        <w:tc>
          <w:tcPr>
            <w:tcW w:w="2386" w:type="dxa"/>
          </w:tcPr>
          <w:p w14:paraId="13AA5D94" w14:textId="77777777" w:rsidR="00E766D5" w:rsidRPr="00213CA5" w:rsidRDefault="00E766D5" w:rsidP="00E766D5">
            <w:pPr>
              <w:keepLines/>
              <w:spacing w:before="60" w:after="60"/>
              <w:rPr>
                <w:rFonts w:asciiTheme="majorHAnsi" w:hAnsiTheme="majorHAnsi" w:cs="Arial"/>
              </w:rPr>
            </w:pPr>
          </w:p>
        </w:tc>
      </w:tr>
      <w:tr w:rsidR="00E766D5" w14:paraId="1F89BBB1" w14:textId="77777777" w:rsidTr="00E766D5">
        <w:trPr>
          <w:cantSplit/>
          <w:trHeight w:val="319"/>
        </w:trPr>
        <w:tc>
          <w:tcPr>
            <w:tcW w:w="1725" w:type="dxa"/>
          </w:tcPr>
          <w:p w14:paraId="3FBED0BF" w14:textId="77777777" w:rsidR="00E766D5" w:rsidRDefault="00E766D5" w:rsidP="0023667D">
            <w:pPr>
              <w:keepLines/>
              <w:spacing w:before="60" w:after="60"/>
              <w:rPr>
                <w:rFonts w:asciiTheme="majorHAnsi" w:hAnsiTheme="majorHAnsi" w:cs="Arial"/>
              </w:rPr>
            </w:pPr>
            <w:r w:rsidRPr="00C45BD3">
              <w:rPr>
                <w:rFonts w:asciiTheme="majorHAnsi" w:hAnsiTheme="majorHAnsi" w:cs="Arial"/>
              </w:rPr>
              <w:t>Paul</w:t>
            </w:r>
            <w:r>
              <w:rPr>
                <w:rFonts w:asciiTheme="majorHAnsi" w:hAnsiTheme="majorHAnsi" w:cs="Arial"/>
              </w:rPr>
              <w:t xml:space="preserve"> C</w:t>
            </w:r>
            <w:r w:rsidRPr="00C45BD3">
              <w:rPr>
                <w:rFonts w:asciiTheme="majorHAnsi" w:hAnsiTheme="majorHAnsi" w:cs="Arial"/>
              </w:rPr>
              <w:t>rosby</w:t>
            </w:r>
          </w:p>
        </w:tc>
        <w:tc>
          <w:tcPr>
            <w:tcW w:w="4820" w:type="dxa"/>
          </w:tcPr>
          <w:p w14:paraId="165B022F" w14:textId="77777777" w:rsidR="00E766D5" w:rsidRDefault="00E766D5" w:rsidP="0023667D">
            <w:pPr>
              <w:keepLines/>
              <w:spacing w:before="60" w:after="60"/>
              <w:rPr>
                <w:rFonts w:asciiTheme="majorHAnsi" w:hAnsiTheme="majorHAnsi" w:cs="Arial"/>
              </w:rPr>
            </w:pPr>
            <w:r>
              <w:rPr>
                <w:rFonts w:asciiTheme="majorHAnsi" w:hAnsiTheme="majorHAnsi" w:cs="Arial"/>
              </w:rPr>
              <w:t>Riverstone- Business Analyst</w:t>
            </w:r>
          </w:p>
        </w:tc>
        <w:tc>
          <w:tcPr>
            <w:tcW w:w="2386" w:type="dxa"/>
          </w:tcPr>
          <w:p w14:paraId="3C6F93E6" w14:textId="77777777" w:rsidR="00E766D5" w:rsidRPr="00213CA5" w:rsidRDefault="00E766D5" w:rsidP="0023667D">
            <w:pPr>
              <w:keepLines/>
              <w:spacing w:before="60" w:after="60"/>
              <w:rPr>
                <w:rFonts w:asciiTheme="majorHAnsi" w:hAnsiTheme="majorHAnsi" w:cs="Arial"/>
              </w:rPr>
            </w:pPr>
          </w:p>
        </w:tc>
      </w:tr>
      <w:tr w:rsidR="00E766D5" w14:paraId="23B99765" w14:textId="77777777" w:rsidTr="00E766D5">
        <w:trPr>
          <w:cantSplit/>
          <w:trHeight w:val="319"/>
        </w:trPr>
        <w:tc>
          <w:tcPr>
            <w:tcW w:w="1725" w:type="dxa"/>
          </w:tcPr>
          <w:p w14:paraId="01F246AD" w14:textId="77777777" w:rsidR="00E766D5" w:rsidRDefault="00E766D5" w:rsidP="0023667D">
            <w:pPr>
              <w:keepLines/>
              <w:spacing w:before="60" w:after="60"/>
              <w:rPr>
                <w:rFonts w:asciiTheme="majorHAnsi" w:hAnsiTheme="majorHAnsi" w:cs="Arial"/>
              </w:rPr>
            </w:pPr>
            <w:r w:rsidRPr="00C45BD3">
              <w:rPr>
                <w:rFonts w:asciiTheme="majorHAnsi" w:hAnsiTheme="majorHAnsi" w:cs="Arial"/>
              </w:rPr>
              <w:t>Gursel Kais</w:t>
            </w:r>
          </w:p>
        </w:tc>
        <w:tc>
          <w:tcPr>
            <w:tcW w:w="4820" w:type="dxa"/>
          </w:tcPr>
          <w:p w14:paraId="468E185D" w14:textId="77777777" w:rsidR="00E766D5" w:rsidRDefault="00E766D5" w:rsidP="0023667D">
            <w:pPr>
              <w:keepLines/>
              <w:spacing w:before="60" w:after="60"/>
              <w:rPr>
                <w:rFonts w:asciiTheme="majorHAnsi" w:hAnsiTheme="majorHAnsi" w:cs="Arial"/>
              </w:rPr>
            </w:pPr>
            <w:r>
              <w:rPr>
                <w:rFonts w:asciiTheme="majorHAnsi" w:hAnsiTheme="majorHAnsi" w:cs="Arial"/>
              </w:rPr>
              <w:t>Riverstone- Developer and Key Data Reviewer</w:t>
            </w:r>
          </w:p>
        </w:tc>
        <w:tc>
          <w:tcPr>
            <w:tcW w:w="2386" w:type="dxa"/>
          </w:tcPr>
          <w:p w14:paraId="5449867F" w14:textId="77777777" w:rsidR="00E766D5" w:rsidRPr="006D172D" w:rsidRDefault="00E766D5" w:rsidP="0023667D">
            <w:pPr>
              <w:keepLines/>
              <w:spacing w:before="60" w:after="60"/>
              <w:rPr>
                <w:rFonts w:asciiTheme="majorHAnsi" w:hAnsiTheme="majorHAnsi" w:cs="Arial"/>
                <w:b/>
              </w:rPr>
            </w:pPr>
          </w:p>
        </w:tc>
      </w:tr>
      <w:tr w:rsidR="00E766D5" w14:paraId="7688025A" w14:textId="77777777" w:rsidTr="00E766D5">
        <w:trPr>
          <w:cantSplit/>
          <w:trHeight w:val="319"/>
        </w:trPr>
        <w:tc>
          <w:tcPr>
            <w:tcW w:w="1725" w:type="dxa"/>
          </w:tcPr>
          <w:p w14:paraId="387BE8C3" w14:textId="16A9FBFC" w:rsidR="00E766D5" w:rsidRDefault="00E766D5" w:rsidP="00E766D5">
            <w:pPr>
              <w:keepLines/>
              <w:spacing w:before="60" w:after="60"/>
              <w:rPr>
                <w:rFonts w:asciiTheme="majorHAnsi" w:hAnsiTheme="majorHAnsi" w:cs="Arial"/>
              </w:rPr>
            </w:pPr>
            <w:r w:rsidRPr="00C45BD3">
              <w:rPr>
                <w:rFonts w:asciiTheme="majorHAnsi" w:hAnsiTheme="majorHAnsi" w:cs="Arial"/>
              </w:rPr>
              <w:t>Colin Smart</w:t>
            </w:r>
          </w:p>
        </w:tc>
        <w:tc>
          <w:tcPr>
            <w:tcW w:w="4820" w:type="dxa"/>
          </w:tcPr>
          <w:p w14:paraId="049D46E7" w14:textId="1234A13B" w:rsidR="00E766D5" w:rsidRPr="00E766D5" w:rsidRDefault="00E766D5" w:rsidP="00E766D5">
            <w:pPr>
              <w:keepLines/>
              <w:spacing w:before="60" w:after="60"/>
              <w:rPr>
                <w:rFonts w:asciiTheme="majorHAnsi" w:hAnsiTheme="majorHAnsi" w:cs="Arial"/>
              </w:rPr>
            </w:pPr>
            <w:r>
              <w:rPr>
                <w:rFonts w:asciiTheme="majorHAnsi" w:hAnsiTheme="majorHAnsi" w:cs="Arial"/>
              </w:rPr>
              <w:t>Riverstone- Delivery Lead</w:t>
            </w:r>
          </w:p>
        </w:tc>
        <w:tc>
          <w:tcPr>
            <w:tcW w:w="2386" w:type="dxa"/>
          </w:tcPr>
          <w:p w14:paraId="20B5B907" w14:textId="77777777" w:rsidR="00E766D5" w:rsidRPr="006D172D" w:rsidRDefault="00E766D5" w:rsidP="00E766D5">
            <w:pPr>
              <w:keepLines/>
              <w:spacing w:before="60" w:after="60"/>
              <w:rPr>
                <w:rFonts w:asciiTheme="majorHAnsi" w:hAnsiTheme="majorHAnsi" w:cs="Arial"/>
                <w:b/>
              </w:rPr>
            </w:pPr>
          </w:p>
        </w:tc>
      </w:tr>
    </w:tbl>
    <w:p w14:paraId="2B265260" w14:textId="77777777" w:rsidR="006D172D" w:rsidRDefault="006D172D" w:rsidP="00605689">
      <w:pPr>
        <w:spacing w:after="200" w:line="276" w:lineRule="auto"/>
        <w:jc w:val="both"/>
      </w:pPr>
    </w:p>
    <w:p w14:paraId="7832E4C5" w14:textId="77777777" w:rsidR="007E5FBB" w:rsidRDefault="007E5FBB" w:rsidP="00605689">
      <w:pPr>
        <w:spacing w:after="200" w:line="276" w:lineRule="auto"/>
        <w:jc w:val="both"/>
      </w:pPr>
    </w:p>
    <w:sdt>
      <w:sdtPr>
        <w:rPr>
          <w:rFonts w:asciiTheme="minorHAnsi" w:eastAsiaTheme="minorEastAsia" w:hAnsiTheme="minorHAnsi" w:cstheme="minorBidi"/>
          <w:b/>
          <w:bCs/>
          <w:color w:val="auto"/>
          <w:sz w:val="22"/>
          <w:szCs w:val="22"/>
          <w:lang w:val="en-GB" w:eastAsia="en-GB"/>
        </w:rPr>
        <w:id w:val="1367951974"/>
        <w:docPartObj>
          <w:docPartGallery w:val="Table of Contents"/>
          <w:docPartUnique/>
        </w:docPartObj>
      </w:sdtPr>
      <w:sdtEndPr>
        <w:rPr>
          <w:rFonts w:eastAsiaTheme="minorHAnsi"/>
          <w:b w:val="0"/>
          <w:bCs w:val="0"/>
          <w:noProof/>
          <w:lang w:eastAsia="en-US"/>
        </w:rPr>
      </w:sdtEndPr>
      <w:sdtContent>
        <w:p w14:paraId="537F523D" w14:textId="77777777" w:rsidR="00082761" w:rsidRPr="00E766D5" w:rsidRDefault="00082761" w:rsidP="00E766D5">
          <w:pPr>
            <w:pStyle w:val="TOCHeading"/>
            <w:jc w:val="center"/>
            <w:rPr>
              <w:rFonts w:asciiTheme="minorHAnsi" w:hAnsiTheme="minorHAnsi" w:cstheme="minorHAnsi"/>
              <w:color w:val="3A2178"/>
              <w:sz w:val="24"/>
              <w:szCs w:val="24"/>
              <w:u w:val="single"/>
            </w:rPr>
          </w:pPr>
          <w:r w:rsidRPr="00E766D5">
            <w:rPr>
              <w:rFonts w:asciiTheme="minorHAnsi" w:hAnsiTheme="minorHAnsi" w:cstheme="minorHAnsi"/>
              <w:color w:val="3A2178"/>
              <w:sz w:val="24"/>
              <w:szCs w:val="24"/>
              <w:u w:val="single"/>
            </w:rPr>
            <w:t>Contents</w:t>
          </w:r>
        </w:p>
        <w:p w14:paraId="624C162A" w14:textId="004C8D7A" w:rsidR="00EC031D" w:rsidRDefault="00082761">
          <w:pPr>
            <w:pStyle w:val="TOC1"/>
            <w:tabs>
              <w:tab w:val="right" w:leader="dot" w:pos="9016"/>
            </w:tabs>
            <w:rPr>
              <w:rFonts w:eastAsiaTheme="minorEastAsia" w:cstheme="minorBidi"/>
              <w:noProof/>
              <w:sz w:val="22"/>
              <w:szCs w:val="22"/>
              <w:lang w:val="en-US" w:eastAsia="en-US"/>
            </w:rPr>
          </w:pPr>
          <w:r w:rsidRPr="00E766D5">
            <w:rPr>
              <w:rFonts w:asciiTheme="majorHAnsi" w:hAnsiTheme="majorHAnsi" w:cstheme="majorHAnsi"/>
              <w:sz w:val="22"/>
              <w:szCs w:val="22"/>
            </w:rPr>
            <w:fldChar w:fldCharType="begin"/>
          </w:r>
          <w:r w:rsidRPr="00E766D5">
            <w:rPr>
              <w:rFonts w:asciiTheme="majorHAnsi" w:hAnsiTheme="majorHAnsi" w:cstheme="majorHAnsi"/>
              <w:sz w:val="22"/>
              <w:szCs w:val="22"/>
            </w:rPr>
            <w:instrText xml:space="preserve"> TOC \o "1-3" \h \z \u </w:instrText>
          </w:r>
          <w:r w:rsidRPr="00E766D5">
            <w:rPr>
              <w:rFonts w:asciiTheme="majorHAnsi" w:hAnsiTheme="majorHAnsi" w:cstheme="majorHAnsi"/>
              <w:sz w:val="22"/>
              <w:szCs w:val="22"/>
            </w:rPr>
            <w:fldChar w:fldCharType="separate"/>
          </w:r>
          <w:hyperlink w:anchor="_Toc107822898" w:history="1">
            <w:r w:rsidR="00EC031D" w:rsidRPr="00E64177">
              <w:rPr>
                <w:rStyle w:val="Hyperlink"/>
                <w:noProof/>
              </w:rPr>
              <w:t>Document Control</w:t>
            </w:r>
            <w:r w:rsidR="00EC031D">
              <w:rPr>
                <w:noProof/>
                <w:webHidden/>
              </w:rPr>
              <w:tab/>
            </w:r>
            <w:r w:rsidR="00EC031D">
              <w:rPr>
                <w:noProof/>
                <w:webHidden/>
              </w:rPr>
              <w:fldChar w:fldCharType="begin"/>
            </w:r>
            <w:r w:rsidR="00EC031D">
              <w:rPr>
                <w:noProof/>
                <w:webHidden/>
              </w:rPr>
              <w:instrText xml:space="preserve"> PAGEREF _Toc107822898 \h </w:instrText>
            </w:r>
            <w:r w:rsidR="00EC031D">
              <w:rPr>
                <w:noProof/>
                <w:webHidden/>
              </w:rPr>
            </w:r>
            <w:r w:rsidR="00EC031D">
              <w:rPr>
                <w:noProof/>
                <w:webHidden/>
              </w:rPr>
              <w:fldChar w:fldCharType="separate"/>
            </w:r>
            <w:r w:rsidR="00EC031D">
              <w:rPr>
                <w:noProof/>
                <w:webHidden/>
              </w:rPr>
              <w:t>2</w:t>
            </w:r>
            <w:r w:rsidR="00EC031D">
              <w:rPr>
                <w:noProof/>
                <w:webHidden/>
              </w:rPr>
              <w:fldChar w:fldCharType="end"/>
            </w:r>
          </w:hyperlink>
        </w:p>
        <w:p w14:paraId="1BFB299E" w14:textId="00009755" w:rsidR="00EC031D" w:rsidRDefault="0026314A">
          <w:pPr>
            <w:pStyle w:val="TOC1"/>
            <w:tabs>
              <w:tab w:val="right" w:leader="dot" w:pos="9016"/>
            </w:tabs>
            <w:rPr>
              <w:rFonts w:eastAsiaTheme="minorEastAsia" w:cstheme="minorBidi"/>
              <w:noProof/>
              <w:sz w:val="22"/>
              <w:szCs w:val="22"/>
              <w:lang w:val="en-US" w:eastAsia="en-US"/>
            </w:rPr>
          </w:pPr>
          <w:hyperlink w:anchor="_Toc107822899" w:history="1">
            <w:r w:rsidR="00EC031D" w:rsidRPr="00E64177">
              <w:rPr>
                <w:rStyle w:val="Hyperlink"/>
                <w:noProof/>
              </w:rPr>
              <w:t>Key Reviewers</w:t>
            </w:r>
            <w:r w:rsidR="00EC031D">
              <w:rPr>
                <w:noProof/>
                <w:webHidden/>
              </w:rPr>
              <w:tab/>
            </w:r>
            <w:r w:rsidR="00EC031D">
              <w:rPr>
                <w:noProof/>
                <w:webHidden/>
              </w:rPr>
              <w:fldChar w:fldCharType="begin"/>
            </w:r>
            <w:r w:rsidR="00EC031D">
              <w:rPr>
                <w:noProof/>
                <w:webHidden/>
              </w:rPr>
              <w:instrText xml:space="preserve"> PAGEREF _Toc107822899 \h </w:instrText>
            </w:r>
            <w:r w:rsidR="00EC031D">
              <w:rPr>
                <w:noProof/>
                <w:webHidden/>
              </w:rPr>
            </w:r>
            <w:r w:rsidR="00EC031D">
              <w:rPr>
                <w:noProof/>
                <w:webHidden/>
              </w:rPr>
              <w:fldChar w:fldCharType="separate"/>
            </w:r>
            <w:r w:rsidR="00EC031D">
              <w:rPr>
                <w:noProof/>
                <w:webHidden/>
              </w:rPr>
              <w:t>3</w:t>
            </w:r>
            <w:r w:rsidR="00EC031D">
              <w:rPr>
                <w:noProof/>
                <w:webHidden/>
              </w:rPr>
              <w:fldChar w:fldCharType="end"/>
            </w:r>
          </w:hyperlink>
        </w:p>
        <w:p w14:paraId="0D785C82" w14:textId="6D9488A2" w:rsidR="00EC031D" w:rsidRDefault="0026314A">
          <w:pPr>
            <w:pStyle w:val="TOC1"/>
            <w:tabs>
              <w:tab w:val="left" w:pos="440"/>
              <w:tab w:val="right" w:leader="dot" w:pos="9016"/>
            </w:tabs>
            <w:rPr>
              <w:rFonts w:eastAsiaTheme="minorEastAsia" w:cstheme="minorBidi"/>
              <w:noProof/>
              <w:sz w:val="22"/>
              <w:szCs w:val="22"/>
              <w:lang w:val="en-US" w:eastAsia="en-US"/>
            </w:rPr>
          </w:pPr>
          <w:hyperlink w:anchor="_Toc107822900" w:history="1">
            <w:r w:rsidR="00EC031D" w:rsidRPr="00E64177">
              <w:rPr>
                <w:rStyle w:val="Hyperlink"/>
                <w:noProof/>
              </w:rPr>
              <w:t>1</w:t>
            </w:r>
            <w:r w:rsidR="00EC031D">
              <w:rPr>
                <w:rFonts w:eastAsiaTheme="minorEastAsia" w:cstheme="minorBidi"/>
                <w:noProof/>
                <w:sz w:val="22"/>
                <w:szCs w:val="22"/>
                <w:lang w:val="en-US" w:eastAsia="en-US"/>
              </w:rPr>
              <w:tab/>
            </w:r>
            <w:r w:rsidR="00EC031D" w:rsidRPr="00E64177">
              <w:rPr>
                <w:rStyle w:val="Hyperlink"/>
                <w:noProof/>
              </w:rPr>
              <w:t>Introduction</w:t>
            </w:r>
            <w:r w:rsidR="00EC031D">
              <w:rPr>
                <w:noProof/>
                <w:webHidden/>
              </w:rPr>
              <w:tab/>
            </w:r>
            <w:r w:rsidR="00EC031D">
              <w:rPr>
                <w:noProof/>
                <w:webHidden/>
              </w:rPr>
              <w:fldChar w:fldCharType="begin"/>
            </w:r>
            <w:r w:rsidR="00EC031D">
              <w:rPr>
                <w:noProof/>
                <w:webHidden/>
              </w:rPr>
              <w:instrText xml:space="preserve"> PAGEREF _Toc107822900 \h </w:instrText>
            </w:r>
            <w:r w:rsidR="00EC031D">
              <w:rPr>
                <w:noProof/>
                <w:webHidden/>
              </w:rPr>
            </w:r>
            <w:r w:rsidR="00EC031D">
              <w:rPr>
                <w:noProof/>
                <w:webHidden/>
              </w:rPr>
              <w:fldChar w:fldCharType="separate"/>
            </w:r>
            <w:r w:rsidR="00EC031D">
              <w:rPr>
                <w:noProof/>
                <w:webHidden/>
              </w:rPr>
              <w:t>5</w:t>
            </w:r>
            <w:r w:rsidR="00EC031D">
              <w:rPr>
                <w:noProof/>
                <w:webHidden/>
              </w:rPr>
              <w:fldChar w:fldCharType="end"/>
            </w:r>
          </w:hyperlink>
        </w:p>
        <w:p w14:paraId="5D818CFD" w14:textId="55585756"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01" w:history="1">
            <w:r w:rsidR="00EC031D" w:rsidRPr="00E64177">
              <w:rPr>
                <w:rStyle w:val="Hyperlink"/>
                <w:noProof/>
              </w:rPr>
              <w:t>1.1</w:t>
            </w:r>
            <w:r w:rsidR="00EC031D">
              <w:rPr>
                <w:rFonts w:eastAsiaTheme="minorEastAsia" w:cstheme="minorBidi"/>
                <w:noProof/>
                <w:sz w:val="22"/>
                <w:szCs w:val="22"/>
                <w:lang w:val="en-US" w:eastAsia="en-US"/>
              </w:rPr>
              <w:tab/>
            </w:r>
            <w:r w:rsidR="00EC031D" w:rsidRPr="00E64177">
              <w:rPr>
                <w:rStyle w:val="Hyperlink"/>
                <w:noProof/>
              </w:rPr>
              <w:t>Purpose</w:t>
            </w:r>
            <w:r w:rsidR="00EC031D">
              <w:rPr>
                <w:noProof/>
                <w:webHidden/>
              </w:rPr>
              <w:tab/>
            </w:r>
            <w:r w:rsidR="00EC031D">
              <w:rPr>
                <w:noProof/>
                <w:webHidden/>
              </w:rPr>
              <w:fldChar w:fldCharType="begin"/>
            </w:r>
            <w:r w:rsidR="00EC031D">
              <w:rPr>
                <w:noProof/>
                <w:webHidden/>
              </w:rPr>
              <w:instrText xml:space="preserve"> PAGEREF _Toc107822901 \h </w:instrText>
            </w:r>
            <w:r w:rsidR="00EC031D">
              <w:rPr>
                <w:noProof/>
                <w:webHidden/>
              </w:rPr>
            </w:r>
            <w:r w:rsidR="00EC031D">
              <w:rPr>
                <w:noProof/>
                <w:webHidden/>
              </w:rPr>
              <w:fldChar w:fldCharType="separate"/>
            </w:r>
            <w:r w:rsidR="00EC031D">
              <w:rPr>
                <w:noProof/>
                <w:webHidden/>
              </w:rPr>
              <w:t>5</w:t>
            </w:r>
            <w:r w:rsidR="00EC031D">
              <w:rPr>
                <w:noProof/>
                <w:webHidden/>
              </w:rPr>
              <w:fldChar w:fldCharType="end"/>
            </w:r>
          </w:hyperlink>
        </w:p>
        <w:p w14:paraId="4E0AB4BB" w14:textId="197C4B6A"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02" w:history="1">
            <w:r w:rsidR="00EC031D" w:rsidRPr="00E64177">
              <w:rPr>
                <w:rStyle w:val="Hyperlink"/>
                <w:noProof/>
              </w:rPr>
              <w:t>1.2</w:t>
            </w:r>
            <w:r w:rsidR="00EC031D">
              <w:rPr>
                <w:rFonts w:eastAsiaTheme="minorEastAsia" w:cstheme="minorBidi"/>
                <w:noProof/>
                <w:sz w:val="22"/>
                <w:szCs w:val="22"/>
                <w:lang w:val="en-US" w:eastAsia="en-US"/>
              </w:rPr>
              <w:tab/>
            </w:r>
            <w:r w:rsidR="00EC031D" w:rsidRPr="00E64177">
              <w:rPr>
                <w:rStyle w:val="Hyperlink"/>
                <w:noProof/>
              </w:rPr>
              <w:t>Background</w:t>
            </w:r>
            <w:r w:rsidR="00EC031D">
              <w:rPr>
                <w:noProof/>
                <w:webHidden/>
              </w:rPr>
              <w:tab/>
            </w:r>
            <w:r w:rsidR="00EC031D">
              <w:rPr>
                <w:noProof/>
                <w:webHidden/>
              </w:rPr>
              <w:fldChar w:fldCharType="begin"/>
            </w:r>
            <w:r w:rsidR="00EC031D">
              <w:rPr>
                <w:noProof/>
                <w:webHidden/>
              </w:rPr>
              <w:instrText xml:space="preserve"> PAGEREF _Toc107822902 \h </w:instrText>
            </w:r>
            <w:r w:rsidR="00EC031D">
              <w:rPr>
                <w:noProof/>
                <w:webHidden/>
              </w:rPr>
            </w:r>
            <w:r w:rsidR="00EC031D">
              <w:rPr>
                <w:noProof/>
                <w:webHidden/>
              </w:rPr>
              <w:fldChar w:fldCharType="separate"/>
            </w:r>
            <w:r w:rsidR="00EC031D">
              <w:rPr>
                <w:noProof/>
                <w:webHidden/>
              </w:rPr>
              <w:t>5</w:t>
            </w:r>
            <w:r w:rsidR="00EC031D">
              <w:rPr>
                <w:noProof/>
                <w:webHidden/>
              </w:rPr>
              <w:fldChar w:fldCharType="end"/>
            </w:r>
          </w:hyperlink>
        </w:p>
        <w:p w14:paraId="0BC43637" w14:textId="0C5F8D3A" w:rsidR="00EC031D" w:rsidRDefault="0026314A">
          <w:pPr>
            <w:pStyle w:val="TOC1"/>
            <w:tabs>
              <w:tab w:val="left" w:pos="440"/>
              <w:tab w:val="right" w:leader="dot" w:pos="9016"/>
            </w:tabs>
            <w:rPr>
              <w:rFonts w:eastAsiaTheme="minorEastAsia" w:cstheme="minorBidi"/>
              <w:noProof/>
              <w:sz w:val="22"/>
              <w:szCs w:val="22"/>
              <w:lang w:val="en-US" w:eastAsia="en-US"/>
            </w:rPr>
          </w:pPr>
          <w:hyperlink w:anchor="_Toc107822903" w:history="1">
            <w:r w:rsidR="00EC031D" w:rsidRPr="00E64177">
              <w:rPr>
                <w:rStyle w:val="Hyperlink"/>
                <w:noProof/>
              </w:rPr>
              <w:t>2</w:t>
            </w:r>
            <w:r w:rsidR="00EC031D">
              <w:rPr>
                <w:rFonts w:eastAsiaTheme="minorEastAsia" w:cstheme="minorBidi"/>
                <w:noProof/>
                <w:sz w:val="22"/>
                <w:szCs w:val="22"/>
                <w:lang w:val="en-US" w:eastAsia="en-US"/>
              </w:rPr>
              <w:tab/>
            </w:r>
            <w:r w:rsidR="00EC031D" w:rsidRPr="00E64177">
              <w:rPr>
                <w:rStyle w:val="Hyperlink"/>
                <w:noProof/>
              </w:rPr>
              <w:t>Current State</w:t>
            </w:r>
            <w:r w:rsidR="00EC031D">
              <w:rPr>
                <w:noProof/>
                <w:webHidden/>
              </w:rPr>
              <w:tab/>
            </w:r>
            <w:r w:rsidR="00EC031D">
              <w:rPr>
                <w:noProof/>
                <w:webHidden/>
              </w:rPr>
              <w:fldChar w:fldCharType="begin"/>
            </w:r>
            <w:r w:rsidR="00EC031D">
              <w:rPr>
                <w:noProof/>
                <w:webHidden/>
              </w:rPr>
              <w:instrText xml:space="preserve"> PAGEREF _Toc107822903 \h </w:instrText>
            </w:r>
            <w:r w:rsidR="00EC031D">
              <w:rPr>
                <w:noProof/>
                <w:webHidden/>
              </w:rPr>
            </w:r>
            <w:r w:rsidR="00EC031D">
              <w:rPr>
                <w:noProof/>
                <w:webHidden/>
              </w:rPr>
              <w:fldChar w:fldCharType="separate"/>
            </w:r>
            <w:r w:rsidR="00EC031D">
              <w:rPr>
                <w:noProof/>
                <w:webHidden/>
              </w:rPr>
              <w:t>6</w:t>
            </w:r>
            <w:r w:rsidR="00EC031D">
              <w:rPr>
                <w:noProof/>
                <w:webHidden/>
              </w:rPr>
              <w:fldChar w:fldCharType="end"/>
            </w:r>
          </w:hyperlink>
        </w:p>
        <w:p w14:paraId="01608C03" w14:textId="35B1ED7C" w:rsidR="00EC031D" w:rsidRDefault="0026314A">
          <w:pPr>
            <w:pStyle w:val="TOC1"/>
            <w:tabs>
              <w:tab w:val="left" w:pos="440"/>
              <w:tab w:val="right" w:leader="dot" w:pos="9016"/>
            </w:tabs>
            <w:rPr>
              <w:rFonts w:eastAsiaTheme="minorEastAsia" w:cstheme="minorBidi"/>
              <w:noProof/>
              <w:sz w:val="22"/>
              <w:szCs w:val="22"/>
              <w:lang w:val="en-US" w:eastAsia="en-US"/>
            </w:rPr>
          </w:pPr>
          <w:hyperlink w:anchor="_Toc107822904" w:history="1">
            <w:r w:rsidR="00EC031D" w:rsidRPr="00E64177">
              <w:rPr>
                <w:rStyle w:val="Hyperlink"/>
                <w:noProof/>
              </w:rPr>
              <w:t>3</w:t>
            </w:r>
            <w:r w:rsidR="00EC031D">
              <w:rPr>
                <w:rFonts w:eastAsiaTheme="minorEastAsia" w:cstheme="minorBidi"/>
                <w:noProof/>
                <w:sz w:val="22"/>
                <w:szCs w:val="22"/>
                <w:lang w:val="en-US" w:eastAsia="en-US"/>
              </w:rPr>
              <w:tab/>
            </w:r>
            <w:r w:rsidR="00EC031D" w:rsidRPr="00E64177">
              <w:rPr>
                <w:rStyle w:val="Hyperlink"/>
                <w:noProof/>
              </w:rPr>
              <w:t>Future State</w:t>
            </w:r>
            <w:r w:rsidR="00EC031D">
              <w:rPr>
                <w:noProof/>
                <w:webHidden/>
              </w:rPr>
              <w:tab/>
            </w:r>
            <w:r w:rsidR="00EC031D">
              <w:rPr>
                <w:noProof/>
                <w:webHidden/>
              </w:rPr>
              <w:fldChar w:fldCharType="begin"/>
            </w:r>
            <w:r w:rsidR="00EC031D">
              <w:rPr>
                <w:noProof/>
                <w:webHidden/>
              </w:rPr>
              <w:instrText xml:space="preserve"> PAGEREF _Toc107822904 \h </w:instrText>
            </w:r>
            <w:r w:rsidR="00EC031D">
              <w:rPr>
                <w:noProof/>
                <w:webHidden/>
              </w:rPr>
            </w:r>
            <w:r w:rsidR="00EC031D">
              <w:rPr>
                <w:noProof/>
                <w:webHidden/>
              </w:rPr>
              <w:fldChar w:fldCharType="separate"/>
            </w:r>
            <w:r w:rsidR="00EC031D">
              <w:rPr>
                <w:noProof/>
                <w:webHidden/>
              </w:rPr>
              <w:t>9</w:t>
            </w:r>
            <w:r w:rsidR="00EC031D">
              <w:rPr>
                <w:noProof/>
                <w:webHidden/>
              </w:rPr>
              <w:fldChar w:fldCharType="end"/>
            </w:r>
          </w:hyperlink>
        </w:p>
        <w:p w14:paraId="6FE8131F" w14:textId="6AA2DD9C" w:rsidR="00EC031D" w:rsidRDefault="0026314A">
          <w:pPr>
            <w:pStyle w:val="TOC1"/>
            <w:tabs>
              <w:tab w:val="left" w:pos="440"/>
              <w:tab w:val="right" w:leader="dot" w:pos="9016"/>
            </w:tabs>
            <w:rPr>
              <w:rFonts w:eastAsiaTheme="minorEastAsia" w:cstheme="minorBidi"/>
              <w:noProof/>
              <w:sz w:val="22"/>
              <w:szCs w:val="22"/>
              <w:lang w:val="en-US" w:eastAsia="en-US"/>
            </w:rPr>
          </w:pPr>
          <w:hyperlink w:anchor="_Toc107822905" w:history="1">
            <w:r w:rsidR="00EC031D" w:rsidRPr="00E64177">
              <w:rPr>
                <w:rStyle w:val="Hyperlink"/>
                <w:noProof/>
              </w:rPr>
              <w:t>4</w:t>
            </w:r>
            <w:r w:rsidR="00EC031D">
              <w:rPr>
                <w:rFonts w:eastAsiaTheme="minorEastAsia" w:cstheme="minorBidi"/>
                <w:noProof/>
                <w:sz w:val="22"/>
                <w:szCs w:val="22"/>
                <w:lang w:val="en-US" w:eastAsia="en-US"/>
              </w:rPr>
              <w:tab/>
            </w:r>
            <w:r w:rsidR="00EC031D" w:rsidRPr="00E64177">
              <w:rPr>
                <w:rStyle w:val="Hyperlink"/>
                <w:noProof/>
              </w:rPr>
              <w:t>Scope</w:t>
            </w:r>
            <w:r w:rsidR="00EC031D">
              <w:rPr>
                <w:noProof/>
                <w:webHidden/>
              </w:rPr>
              <w:tab/>
            </w:r>
            <w:r w:rsidR="00EC031D">
              <w:rPr>
                <w:noProof/>
                <w:webHidden/>
              </w:rPr>
              <w:fldChar w:fldCharType="begin"/>
            </w:r>
            <w:r w:rsidR="00EC031D">
              <w:rPr>
                <w:noProof/>
                <w:webHidden/>
              </w:rPr>
              <w:instrText xml:space="preserve"> PAGEREF _Toc107822905 \h </w:instrText>
            </w:r>
            <w:r w:rsidR="00EC031D">
              <w:rPr>
                <w:noProof/>
                <w:webHidden/>
              </w:rPr>
            </w:r>
            <w:r w:rsidR="00EC031D">
              <w:rPr>
                <w:noProof/>
                <w:webHidden/>
              </w:rPr>
              <w:fldChar w:fldCharType="separate"/>
            </w:r>
            <w:r w:rsidR="00EC031D">
              <w:rPr>
                <w:noProof/>
                <w:webHidden/>
              </w:rPr>
              <w:t>10</w:t>
            </w:r>
            <w:r w:rsidR="00EC031D">
              <w:rPr>
                <w:noProof/>
                <w:webHidden/>
              </w:rPr>
              <w:fldChar w:fldCharType="end"/>
            </w:r>
          </w:hyperlink>
        </w:p>
        <w:p w14:paraId="353289C5" w14:textId="23D78C02"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06" w:history="1">
            <w:r w:rsidR="00EC031D" w:rsidRPr="00E64177">
              <w:rPr>
                <w:rStyle w:val="Hyperlink"/>
                <w:noProof/>
              </w:rPr>
              <w:t>4.1</w:t>
            </w:r>
            <w:r w:rsidR="00EC031D">
              <w:rPr>
                <w:rFonts w:eastAsiaTheme="minorEastAsia" w:cstheme="minorBidi"/>
                <w:noProof/>
                <w:sz w:val="22"/>
                <w:szCs w:val="22"/>
                <w:lang w:val="en-US" w:eastAsia="en-US"/>
              </w:rPr>
              <w:tab/>
            </w:r>
            <w:r w:rsidR="00EC031D" w:rsidRPr="00E64177">
              <w:rPr>
                <w:rStyle w:val="Hyperlink"/>
                <w:noProof/>
              </w:rPr>
              <w:t>In Scope</w:t>
            </w:r>
            <w:r w:rsidR="00EC031D">
              <w:rPr>
                <w:noProof/>
                <w:webHidden/>
              </w:rPr>
              <w:tab/>
            </w:r>
            <w:r w:rsidR="00EC031D">
              <w:rPr>
                <w:noProof/>
                <w:webHidden/>
              </w:rPr>
              <w:fldChar w:fldCharType="begin"/>
            </w:r>
            <w:r w:rsidR="00EC031D">
              <w:rPr>
                <w:noProof/>
                <w:webHidden/>
              </w:rPr>
              <w:instrText xml:space="preserve"> PAGEREF _Toc107822906 \h </w:instrText>
            </w:r>
            <w:r w:rsidR="00EC031D">
              <w:rPr>
                <w:noProof/>
                <w:webHidden/>
              </w:rPr>
            </w:r>
            <w:r w:rsidR="00EC031D">
              <w:rPr>
                <w:noProof/>
                <w:webHidden/>
              </w:rPr>
              <w:fldChar w:fldCharType="separate"/>
            </w:r>
            <w:r w:rsidR="00EC031D">
              <w:rPr>
                <w:noProof/>
                <w:webHidden/>
              </w:rPr>
              <w:t>10</w:t>
            </w:r>
            <w:r w:rsidR="00EC031D">
              <w:rPr>
                <w:noProof/>
                <w:webHidden/>
              </w:rPr>
              <w:fldChar w:fldCharType="end"/>
            </w:r>
          </w:hyperlink>
        </w:p>
        <w:p w14:paraId="6EDC132B" w14:textId="30C8C4D3"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07" w:history="1">
            <w:r w:rsidR="00EC031D" w:rsidRPr="00E64177">
              <w:rPr>
                <w:rStyle w:val="Hyperlink"/>
                <w:noProof/>
              </w:rPr>
              <w:t>4.2</w:t>
            </w:r>
            <w:r w:rsidR="00EC031D">
              <w:rPr>
                <w:rFonts w:eastAsiaTheme="minorEastAsia" w:cstheme="minorBidi"/>
                <w:noProof/>
                <w:sz w:val="22"/>
                <w:szCs w:val="22"/>
                <w:lang w:val="en-US" w:eastAsia="en-US"/>
              </w:rPr>
              <w:tab/>
            </w:r>
            <w:r w:rsidR="00EC031D" w:rsidRPr="00E64177">
              <w:rPr>
                <w:rStyle w:val="Hyperlink"/>
                <w:noProof/>
              </w:rPr>
              <w:t>Out of Scope</w:t>
            </w:r>
            <w:r w:rsidR="00EC031D">
              <w:rPr>
                <w:noProof/>
                <w:webHidden/>
              </w:rPr>
              <w:tab/>
            </w:r>
            <w:r w:rsidR="00EC031D">
              <w:rPr>
                <w:noProof/>
                <w:webHidden/>
              </w:rPr>
              <w:fldChar w:fldCharType="begin"/>
            </w:r>
            <w:r w:rsidR="00EC031D">
              <w:rPr>
                <w:noProof/>
                <w:webHidden/>
              </w:rPr>
              <w:instrText xml:space="preserve"> PAGEREF _Toc107822907 \h </w:instrText>
            </w:r>
            <w:r w:rsidR="00EC031D">
              <w:rPr>
                <w:noProof/>
                <w:webHidden/>
              </w:rPr>
            </w:r>
            <w:r w:rsidR="00EC031D">
              <w:rPr>
                <w:noProof/>
                <w:webHidden/>
              </w:rPr>
              <w:fldChar w:fldCharType="separate"/>
            </w:r>
            <w:r w:rsidR="00EC031D">
              <w:rPr>
                <w:noProof/>
                <w:webHidden/>
              </w:rPr>
              <w:t>10</w:t>
            </w:r>
            <w:r w:rsidR="00EC031D">
              <w:rPr>
                <w:noProof/>
                <w:webHidden/>
              </w:rPr>
              <w:fldChar w:fldCharType="end"/>
            </w:r>
          </w:hyperlink>
        </w:p>
        <w:p w14:paraId="0BD85934" w14:textId="0BA2B9A9"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08" w:history="1">
            <w:r w:rsidR="00EC031D" w:rsidRPr="00E64177">
              <w:rPr>
                <w:rStyle w:val="Hyperlink"/>
                <w:noProof/>
              </w:rPr>
              <w:t>4.3</w:t>
            </w:r>
            <w:r w:rsidR="00EC031D">
              <w:rPr>
                <w:rFonts w:eastAsiaTheme="minorEastAsia" w:cstheme="minorBidi"/>
                <w:noProof/>
                <w:sz w:val="22"/>
                <w:szCs w:val="22"/>
                <w:lang w:val="en-US" w:eastAsia="en-US"/>
              </w:rPr>
              <w:tab/>
            </w:r>
            <w:r w:rsidR="00EC031D" w:rsidRPr="00E64177">
              <w:rPr>
                <w:rStyle w:val="Hyperlink"/>
                <w:noProof/>
              </w:rPr>
              <w:t>Assumptions</w:t>
            </w:r>
            <w:r w:rsidR="00EC031D">
              <w:rPr>
                <w:noProof/>
                <w:webHidden/>
              </w:rPr>
              <w:tab/>
            </w:r>
            <w:r w:rsidR="00EC031D">
              <w:rPr>
                <w:noProof/>
                <w:webHidden/>
              </w:rPr>
              <w:fldChar w:fldCharType="begin"/>
            </w:r>
            <w:r w:rsidR="00EC031D">
              <w:rPr>
                <w:noProof/>
                <w:webHidden/>
              </w:rPr>
              <w:instrText xml:space="preserve"> PAGEREF _Toc107822908 \h </w:instrText>
            </w:r>
            <w:r w:rsidR="00EC031D">
              <w:rPr>
                <w:noProof/>
                <w:webHidden/>
              </w:rPr>
            </w:r>
            <w:r w:rsidR="00EC031D">
              <w:rPr>
                <w:noProof/>
                <w:webHidden/>
              </w:rPr>
              <w:fldChar w:fldCharType="separate"/>
            </w:r>
            <w:r w:rsidR="00EC031D">
              <w:rPr>
                <w:noProof/>
                <w:webHidden/>
              </w:rPr>
              <w:t>10</w:t>
            </w:r>
            <w:r w:rsidR="00EC031D">
              <w:rPr>
                <w:noProof/>
                <w:webHidden/>
              </w:rPr>
              <w:fldChar w:fldCharType="end"/>
            </w:r>
          </w:hyperlink>
        </w:p>
        <w:p w14:paraId="05E2C7AE" w14:textId="361B46AE" w:rsidR="00EC031D" w:rsidRDefault="0026314A">
          <w:pPr>
            <w:pStyle w:val="TOC1"/>
            <w:tabs>
              <w:tab w:val="left" w:pos="440"/>
              <w:tab w:val="right" w:leader="dot" w:pos="9016"/>
            </w:tabs>
            <w:rPr>
              <w:rFonts w:eastAsiaTheme="minorEastAsia" w:cstheme="minorBidi"/>
              <w:noProof/>
              <w:sz w:val="22"/>
              <w:szCs w:val="22"/>
              <w:lang w:val="en-US" w:eastAsia="en-US"/>
            </w:rPr>
          </w:pPr>
          <w:hyperlink w:anchor="_Toc107822909" w:history="1">
            <w:r w:rsidR="00EC031D" w:rsidRPr="00E64177">
              <w:rPr>
                <w:rStyle w:val="Hyperlink"/>
                <w:noProof/>
              </w:rPr>
              <w:t>5</w:t>
            </w:r>
            <w:r w:rsidR="00EC031D">
              <w:rPr>
                <w:rFonts w:eastAsiaTheme="minorEastAsia" w:cstheme="minorBidi"/>
                <w:noProof/>
                <w:sz w:val="22"/>
                <w:szCs w:val="22"/>
                <w:lang w:val="en-US" w:eastAsia="en-US"/>
              </w:rPr>
              <w:tab/>
            </w:r>
            <w:r w:rsidR="00EC031D" w:rsidRPr="00E64177">
              <w:rPr>
                <w:rStyle w:val="Hyperlink"/>
                <w:noProof/>
              </w:rPr>
              <w:t>Requirements</w:t>
            </w:r>
            <w:r w:rsidR="00EC031D">
              <w:rPr>
                <w:noProof/>
                <w:webHidden/>
              </w:rPr>
              <w:tab/>
            </w:r>
            <w:r w:rsidR="00EC031D">
              <w:rPr>
                <w:noProof/>
                <w:webHidden/>
              </w:rPr>
              <w:fldChar w:fldCharType="begin"/>
            </w:r>
            <w:r w:rsidR="00EC031D">
              <w:rPr>
                <w:noProof/>
                <w:webHidden/>
              </w:rPr>
              <w:instrText xml:space="preserve"> PAGEREF _Toc107822909 \h </w:instrText>
            </w:r>
            <w:r w:rsidR="00EC031D">
              <w:rPr>
                <w:noProof/>
                <w:webHidden/>
              </w:rPr>
            </w:r>
            <w:r w:rsidR="00EC031D">
              <w:rPr>
                <w:noProof/>
                <w:webHidden/>
              </w:rPr>
              <w:fldChar w:fldCharType="separate"/>
            </w:r>
            <w:r w:rsidR="00EC031D">
              <w:rPr>
                <w:noProof/>
                <w:webHidden/>
              </w:rPr>
              <w:t>11</w:t>
            </w:r>
            <w:r w:rsidR="00EC031D">
              <w:rPr>
                <w:noProof/>
                <w:webHidden/>
              </w:rPr>
              <w:fldChar w:fldCharType="end"/>
            </w:r>
          </w:hyperlink>
        </w:p>
        <w:p w14:paraId="681322FE" w14:textId="77F22C95"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0" w:history="1">
            <w:r w:rsidR="00EC031D" w:rsidRPr="00E64177">
              <w:rPr>
                <w:rStyle w:val="Hyperlink"/>
                <w:noProof/>
              </w:rPr>
              <w:t>5.1</w:t>
            </w:r>
            <w:r w:rsidR="00EC031D">
              <w:rPr>
                <w:rFonts w:eastAsiaTheme="minorEastAsia" w:cstheme="minorBidi"/>
                <w:noProof/>
                <w:sz w:val="22"/>
                <w:szCs w:val="22"/>
                <w:lang w:val="en-US" w:eastAsia="en-US"/>
              </w:rPr>
              <w:tab/>
            </w:r>
            <w:r w:rsidR="00EC031D" w:rsidRPr="00E64177">
              <w:rPr>
                <w:rStyle w:val="Hyperlink"/>
                <w:noProof/>
              </w:rPr>
              <w:t>Modify Riverstone View to provide AS-AT data</w:t>
            </w:r>
            <w:r w:rsidR="00EC031D">
              <w:rPr>
                <w:noProof/>
                <w:webHidden/>
              </w:rPr>
              <w:tab/>
            </w:r>
            <w:r w:rsidR="00EC031D">
              <w:rPr>
                <w:noProof/>
                <w:webHidden/>
              </w:rPr>
              <w:fldChar w:fldCharType="begin"/>
            </w:r>
            <w:r w:rsidR="00EC031D">
              <w:rPr>
                <w:noProof/>
                <w:webHidden/>
              </w:rPr>
              <w:instrText xml:space="preserve"> PAGEREF _Toc107822910 \h </w:instrText>
            </w:r>
            <w:r w:rsidR="00EC031D">
              <w:rPr>
                <w:noProof/>
                <w:webHidden/>
              </w:rPr>
            </w:r>
            <w:r w:rsidR="00EC031D">
              <w:rPr>
                <w:noProof/>
                <w:webHidden/>
              </w:rPr>
              <w:fldChar w:fldCharType="separate"/>
            </w:r>
            <w:r w:rsidR="00EC031D">
              <w:rPr>
                <w:noProof/>
                <w:webHidden/>
              </w:rPr>
              <w:t>11</w:t>
            </w:r>
            <w:r w:rsidR="00EC031D">
              <w:rPr>
                <w:noProof/>
                <w:webHidden/>
              </w:rPr>
              <w:fldChar w:fldCharType="end"/>
            </w:r>
          </w:hyperlink>
        </w:p>
        <w:p w14:paraId="413260BC" w14:textId="74BB260C"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1" w:history="1">
            <w:r w:rsidR="00EC031D" w:rsidRPr="00E64177">
              <w:rPr>
                <w:rStyle w:val="Hyperlink"/>
                <w:noProof/>
              </w:rPr>
              <w:t>5.2</w:t>
            </w:r>
            <w:r w:rsidR="00EC031D">
              <w:rPr>
                <w:rFonts w:eastAsiaTheme="minorEastAsia" w:cstheme="minorBidi"/>
                <w:noProof/>
                <w:sz w:val="22"/>
                <w:szCs w:val="22"/>
                <w:lang w:val="en-US" w:eastAsia="en-US"/>
              </w:rPr>
              <w:tab/>
            </w:r>
            <w:r w:rsidR="00EC031D" w:rsidRPr="00E64177">
              <w:rPr>
                <w:rStyle w:val="Hyperlink"/>
                <w:noProof/>
              </w:rPr>
              <w:t>Remove Temporary Adjustments</w:t>
            </w:r>
            <w:r w:rsidR="00EC031D">
              <w:rPr>
                <w:noProof/>
                <w:webHidden/>
              </w:rPr>
              <w:tab/>
            </w:r>
            <w:r w:rsidR="00EC031D">
              <w:rPr>
                <w:noProof/>
                <w:webHidden/>
              </w:rPr>
              <w:fldChar w:fldCharType="begin"/>
            </w:r>
            <w:r w:rsidR="00EC031D">
              <w:rPr>
                <w:noProof/>
                <w:webHidden/>
              </w:rPr>
              <w:instrText xml:space="preserve"> PAGEREF _Toc107822911 \h </w:instrText>
            </w:r>
            <w:r w:rsidR="00EC031D">
              <w:rPr>
                <w:noProof/>
                <w:webHidden/>
              </w:rPr>
            </w:r>
            <w:r w:rsidR="00EC031D">
              <w:rPr>
                <w:noProof/>
                <w:webHidden/>
              </w:rPr>
              <w:fldChar w:fldCharType="separate"/>
            </w:r>
            <w:r w:rsidR="00EC031D">
              <w:rPr>
                <w:noProof/>
                <w:webHidden/>
              </w:rPr>
              <w:t>12</w:t>
            </w:r>
            <w:r w:rsidR="00EC031D">
              <w:rPr>
                <w:noProof/>
                <w:webHidden/>
              </w:rPr>
              <w:fldChar w:fldCharType="end"/>
            </w:r>
          </w:hyperlink>
        </w:p>
        <w:p w14:paraId="44B5ECCE" w14:textId="284DB3FD"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2" w:history="1">
            <w:r w:rsidR="00EC031D" w:rsidRPr="00E64177">
              <w:rPr>
                <w:rStyle w:val="Hyperlink"/>
                <w:noProof/>
              </w:rPr>
              <w:t>5.3</w:t>
            </w:r>
            <w:r w:rsidR="00EC031D">
              <w:rPr>
                <w:rFonts w:eastAsiaTheme="minorEastAsia" w:cstheme="minorBidi"/>
                <w:noProof/>
                <w:sz w:val="22"/>
                <w:szCs w:val="22"/>
                <w:lang w:val="en-US" w:eastAsia="en-US"/>
              </w:rPr>
              <w:tab/>
            </w:r>
            <w:r w:rsidR="00EC031D" w:rsidRPr="00E64177">
              <w:rPr>
                <w:rStyle w:val="Hyperlink"/>
                <w:noProof/>
              </w:rPr>
              <w:t>Remove Claim_ID from Outward Fact</w:t>
            </w:r>
            <w:r w:rsidR="00EC031D">
              <w:rPr>
                <w:noProof/>
                <w:webHidden/>
              </w:rPr>
              <w:tab/>
            </w:r>
            <w:r w:rsidR="00EC031D">
              <w:rPr>
                <w:noProof/>
                <w:webHidden/>
              </w:rPr>
              <w:fldChar w:fldCharType="begin"/>
            </w:r>
            <w:r w:rsidR="00EC031D">
              <w:rPr>
                <w:noProof/>
                <w:webHidden/>
              </w:rPr>
              <w:instrText xml:space="preserve"> PAGEREF _Toc107822912 \h </w:instrText>
            </w:r>
            <w:r w:rsidR="00EC031D">
              <w:rPr>
                <w:noProof/>
                <w:webHidden/>
              </w:rPr>
            </w:r>
            <w:r w:rsidR="00EC031D">
              <w:rPr>
                <w:noProof/>
                <w:webHidden/>
              </w:rPr>
              <w:fldChar w:fldCharType="separate"/>
            </w:r>
            <w:r w:rsidR="00EC031D">
              <w:rPr>
                <w:noProof/>
                <w:webHidden/>
              </w:rPr>
              <w:t>13</w:t>
            </w:r>
            <w:r w:rsidR="00EC031D">
              <w:rPr>
                <w:noProof/>
                <w:webHidden/>
              </w:rPr>
              <w:fldChar w:fldCharType="end"/>
            </w:r>
          </w:hyperlink>
        </w:p>
        <w:p w14:paraId="124A72E1" w14:textId="61604D8A"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3" w:history="1">
            <w:r w:rsidR="00EC031D" w:rsidRPr="00E64177">
              <w:rPr>
                <w:rStyle w:val="Hyperlink"/>
                <w:noProof/>
              </w:rPr>
              <w:t>5.4</w:t>
            </w:r>
            <w:r w:rsidR="00EC031D">
              <w:rPr>
                <w:rFonts w:eastAsiaTheme="minorEastAsia" w:cstheme="minorBidi"/>
                <w:noProof/>
                <w:sz w:val="22"/>
                <w:szCs w:val="22"/>
                <w:lang w:val="en-US" w:eastAsia="en-US"/>
              </w:rPr>
              <w:tab/>
            </w:r>
            <w:r w:rsidR="00EC031D" w:rsidRPr="00E64177">
              <w:rPr>
                <w:rStyle w:val="Hyperlink"/>
                <w:noProof/>
              </w:rPr>
              <w:t>Modify Risk_ID of Outward Fact</w:t>
            </w:r>
            <w:r w:rsidR="00EC031D">
              <w:rPr>
                <w:noProof/>
                <w:webHidden/>
              </w:rPr>
              <w:tab/>
            </w:r>
            <w:r w:rsidR="00EC031D">
              <w:rPr>
                <w:noProof/>
                <w:webHidden/>
              </w:rPr>
              <w:fldChar w:fldCharType="begin"/>
            </w:r>
            <w:r w:rsidR="00EC031D">
              <w:rPr>
                <w:noProof/>
                <w:webHidden/>
              </w:rPr>
              <w:instrText xml:space="preserve"> PAGEREF _Toc107822913 \h </w:instrText>
            </w:r>
            <w:r w:rsidR="00EC031D">
              <w:rPr>
                <w:noProof/>
                <w:webHidden/>
              </w:rPr>
            </w:r>
            <w:r w:rsidR="00EC031D">
              <w:rPr>
                <w:noProof/>
                <w:webHidden/>
              </w:rPr>
              <w:fldChar w:fldCharType="separate"/>
            </w:r>
            <w:r w:rsidR="00EC031D">
              <w:rPr>
                <w:noProof/>
                <w:webHidden/>
              </w:rPr>
              <w:t>13</w:t>
            </w:r>
            <w:r w:rsidR="00EC031D">
              <w:rPr>
                <w:noProof/>
                <w:webHidden/>
              </w:rPr>
              <w:fldChar w:fldCharType="end"/>
            </w:r>
          </w:hyperlink>
        </w:p>
        <w:p w14:paraId="4D25E59F" w14:textId="34E10FDD"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4" w:history="1">
            <w:r w:rsidR="00EC031D" w:rsidRPr="00E64177">
              <w:rPr>
                <w:rStyle w:val="Hyperlink"/>
                <w:noProof/>
              </w:rPr>
              <w:t>5.5</w:t>
            </w:r>
            <w:r w:rsidR="00EC031D">
              <w:rPr>
                <w:rFonts w:eastAsiaTheme="minorEastAsia" w:cstheme="minorBidi"/>
                <w:noProof/>
                <w:sz w:val="22"/>
                <w:szCs w:val="22"/>
                <w:lang w:val="en-US" w:eastAsia="en-US"/>
              </w:rPr>
              <w:tab/>
            </w:r>
            <w:r w:rsidR="00EC031D" w:rsidRPr="00E64177">
              <w:rPr>
                <w:rStyle w:val="Hyperlink"/>
                <w:noProof/>
              </w:rPr>
              <w:t>Remove Outward Written Premium Fact</w:t>
            </w:r>
            <w:r w:rsidR="00EC031D">
              <w:rPr>
                <w:noProof/>
                <w:webHidden/>
              </w:rPr>
              <w:tab/>
            </w:r>
            <w:r w:rsidR="00EC031D">
              <w:rPr>
                <w:noProof/>
                <w:webHidden/>
              </w:rPr>
              <w:fldChar w:fldCharType="begin"/>
            </w:r>
            <w:r w:rsidR="00EC031D">
              <w:rPr>
                <w:noProof/>
                <w:webHidden/>
              </w:rPr>
              <w:instrText xml:space="preserve"> PAGEREF _Toc107822914 \h </w:instrText>
            </w:r>
            <w:r w:rsidR="00EC031D">
              <w:rPr>
                <w:noProof/>
                <w:webHidden/>
              </w:rPr>
            </w:r>
            <w:r w:rsidR="00EC031D">
              <w:rPr>
                <w:noProof/>
                <w:webHidden/>
              </w:rPr>
              <w:fldChar w:fldCharType="separate"/>
            </w:r>
            <w:r w:rsidR="00EC031D">
              <w:rPr>
                <w:noProof/>
                <w:webHidden/>
              </w:rPr>
              <w:t>14</w:t>
            </w:r>
            <w:r w:rsidR="00EC031D">
              <w:rPr>
                <w:noProof/>
                <w:webHidden/>
              </w:rPr>
              <w:fldChar w:fldCharType="end"/>
            </w:r>
          </w:hyperlink>
        </w:p>
        <w:p w14:paraId="41E6F455" w14:textId="1E18ECF0"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5" w:history="1">
            <w:r w:rsidR="00EC031D" w:rsidRPr="00E64177">
              <w:rPr>
                <w:rStyle w:val="Hyperlink"/>
                <w:noProof/>
              </w:rPr>
              <w:t>5.6</w:t>
            </w:r>
            <w:r w:rsidR="00EC031D">
              <w:rPr>
                <w:rFonts w:eastAsiaTheme="minorEastAsia" w:cstheme="minorBidi"/>
                <w:noProof/>
                <w:sz w:val="22"/>
                <w:szCs w:val="22"/>
                <w:lang w:val="en-US" w:eastAsia="en-US"/>
              </w:rPr>
              <w:tab/>
            </w:r>
            <w:r w:rsidR="00EC031D" w:rsidRPr="00E64177">
              <w:rPr>
                <w:rStyle w:val="Hyperlink"/>
                <w:noProof/>
              </w:rPr>
              <w:t>Distinguish between Robin and Legatum transaction in feed</w:t>
            </w:r>
            <w:r w:rsidR="00EC031D">
              <w:rPr>
                <w:noProof/>
                <w:webHidden/>
              </w:rPr>
              <w:tab/>
            </w:r>
            <w:r w:rsidR="00EC031D">
              <w:rPr>
                <w:noProof/>
                <w:webHidden/>
              </w:rPr>
              <w:fldChar w:fldCharType="begin"/>
            </w:r>
            <w:r w:rsidR="00EC031D">
              <w:rPr>
                <w:noProof/>
                <w:webHidden/>
              </w:rPr>
              <w:instrText xml:space="preserve"> PAGEREF _Toc107822915 \h </w:instrText>
            </w:r>
            <w:r w:rsidR="00EC031D">
              <w:rPr>
                <w:noProof/>
                <w:webHidden/>
              </w:rPr>
            </w:r>
            <w:r w:rsidR="00EC031D">
              <w:rPr>
                <w:noProof/>
                <w:webHidden/>
              </w:rPr>
              <w:fldChar w:fldCharType="separate"/>
            </w:r>
            <w:r w:rsidR="00EC031D">
              <w:rPr>
                <w:noProof/>
                <w:webHidden/>
              </w:rPr>
              <w:t>14</w:t>
            </w:r>
            <w:r w:rsidR="00EC031D">
              <w:rPr>
                <w:noProof/>
                <w:webHidden/>
              </w:rPr>
              <w:fldChar w:fldCharType="end"/>
            </w:r>
          </w:hyperlink>
        </w:p>
        <w:p w14:paraId="5438261D" w14:textId="5A07555F"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6" w:history="1">
            <w:r w:rsidR="00EC031D" w:rsidRPr="00E64177">
              <w:rPr>
                <w:rStyle w:val="Hyperlink"/>
                <w:noProof/>
              </w:rPr>
              <w:t>5.7</w:t>
            </w:r>
            <w:r w:rsidR="00EC031D">
              <w:rPr>
                <w:rFonts w:eastAsiaTheme="minorEastAsia" w:cstheme="minorBidi"/>
                <w:noProof/>
                <w:sz w:val="22"/>
                <w:szCs w:val="22"/>
                <w:lang w:val="en-US" w:eastAsia="en-US"/>
              </w:rPr>
              <w:tab/>
            </w:r>
            <w:r w:rsidR="00EC031D" w:rsidRPr="00E64177">
              <w:rPr>
                <w:rStyle w:val="Hyperlink"/>
                <w:noProof/>
              </w:rPr>
              <w:t>Indicator for reconciliation between control and extract data sets</w:t>
            </w:r>
            <w:r w:rsidR="00EC031D">
              <w:rPr>
                <w:noProof/>
                <w:webHidden/>
              </w:rPr>
              <w:tab/>
            </w:r>
            <w:r w:rsidR="00EC031D">
              <w:rPr>
                <w:noProof/>
                <w:webHidden/>
              </w:rPr>
              <w:fldChar w:fldCharType="begin"/>
            </w:r>
            <w:r w:rsidR="00EC031D">
              <w:rPr>
                <w:noProof/>
                <w:webHidden/>
              </w:rPr>
              <w:instrText xml:space="preserve"> PAGEREF _Toc107822916 \h </w:instrText>
            </w:r>
            <w:r w:rsidR="00EC031D">
              <w:rPr>
                <w:noProof/>
                <w:webHidden/>
              </w:rPr>
            </w:r>
            <w:r w:rsidR="00EC031D">
              <w:rPr>
                <w:noProof/>
                <w:webHidden/>
              </w:rPr>
              <w:fldChar w:fldCharType="separate"/>
            </w:r>
            <w:r w:rsidR="00EC031D">
              <w:rPr>
                <w:noProof/>
                <w:webHidden/>
              </w:rPr>
              <w:t>15</w:t>
            </w:r>
            <w:r w:rsidR="00EC031D">
              <w:rPr>
                <w:noProof/>
                <w:webHidden/>
              </w:rPr>
              <w:fldChar w:fldCharType="end"/>
            </w:r>
          </w:hyperlink>
        </w:p>
        <w:p w14:paraId="091AFA15" w14:textId="45EF0FFF"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7" w:history="1">
            <w:r w:rsidR="00EC031D" w:rsidRPr="00E64177">
              <w:rPr>
                <w:rStyle w:val="Hyperlink"/>
                <w:noProof/>
              </w:rPr>
              <w:t>5.8</w:t>
            </w:r>
            <w:r w:rsidR="00EC031D">
              <w:rPr>
                <w:rFonts w:eastAsiaTheme="minorEastAsia" w:cstheme="minorBidi"/>
                <w:noProof/>
                <w:sz w:val="22"/>
                <w:szCs w:val="22"/>
                <w:lang w:val="en-US" w:eastAsia="en-US"/>
              </w:rPr>
              <w:tab/>
            </w:r>
            <w:r w:rsidR="00EC031D" w:rsidRPr="00E64177">
              <w:rPr>
                <w:rStyle w:val="Hyperlink"/>
                <w:noProof/>
              </w:rPr>
              <w:t>Frequency of Data feed</w:t>
            </w:r>
            <w:r w:rsidR="00EC031D">
              <w:rPr>
                <w:noProof/>
                <w:webHidden/>
              </w:rPr>
              <w:tab/>
            </w:r>
            <w:r w:rsidR="00EC031D">
              <w:rPr>
                <w:noProof/>
                <w:webHidden/>
              </w:rPr>
              <w:fldChar w:fldCharType="begin"/>
            </w:r>
            <w:r w:rsidR="00EC031D">
              <w:rPr>
                <w:noProof/>
                <w:webHidden/>
              </w:rPr>
              <w:instrText xml:space="preserve"> PAGEREF _Toc107822917 \h </w:instrText>
            </w:r>
            <w:r w:rsidR="00EC031D">
              <w:rPr>
                <w:noProof/>
                <w:webHidden/>
              </w:rPr>
            </w:r>
            <w:r w:rsidR="00EC031D">
              <w:rPr>
                <w:noProof/>
                <w:webHidden/>
              </w:rPr>
              <w:fldChar w:fldCharType="separate"/>
            </w:r>
            <w:r w:rsidR="00EC031D">
              <w:rPr>
                <w:noProof/>
                <w:webHidden/>
              </w:rPr>
              <w:t>15</w:t>
            </w:r>
            <w:r w:rsidR="00EC031D">
              <w:rPr>
                <w:noProof/>
                <w:webHidden/>
              </w:rPr>
              <w:fldChar w:fldCharType="end"/>
            </w:r>
          </w:hyperlink>
        </w:p>
        <w:p w14:paraId="6AF8BF68" w14:textId="142C835D"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8" w:history="1">
            <w:r w:rsidR="00EC031D" w:rsidRPr="00E64177">
              <w:rPr>
                <w:rStyle w:val="Hyperlink"/>
                <w:noProof/>
              </w:rPr>
              <w:t>5.9</w:t>
            </w:r>
            <w:r w:rsidR="00EC031D">
              <w:rPr>
                <w:rFonts w:eastAsiaTheme="minorEastAsia" w:cstheme="minorBidi"/>
                <w:noProof/>
                <w:sz w:val="22"/>
                <w:szCs w:val="22"/>
                <w:lang w:val="en-US" w:eastAsia="en-US"/>
              </w:rPr>
              <w:tab/>
            </w:r>
            <w:r w:rsidR="00EC031D" w:rsidRPr="00E64177">
              <w:rPr>
                <w:rStyle w:val="Hyperlink"/>
                <w:noProof/>
              </w:rPr>
              <w:t>MYMI Indicator for Robin Inward and Outward Transaction</w:t>
            </w:r>
            <w:r w:rsidR="00EC031D">
              <w:rPr>
                <w:noProof/>
                <w:webHidden/>
              </w:rPr>
              <w:tab/>
            </w:r>
            <w:r w:rsidR="00EC031D">
              <w:rPr>
                <w:noProof/>
                <w:webHidden/>
              </w:rPr>
              <w:fldChar w:fldCharType="begin"/>
            </w:r>
            <w:r w:rsidR="00EC031D">
              <w:rPr>
                <w:noProof/>
                <w:webHidden/>
              </w:rPr>
              <w:instrText xml:space="preserve"> PAGEREF _Toc107822918 \h </w:instrText>
            </w:r>
            <w:r w:rsidR="00EC031D">
              <w:rPr>
                <w:noProof/>
                <w:webHidden/>
              </w:rPr>
            </w:r>
            <w:r w:rsidR="00EC031D">
              <w:rPr>
                <w:noProof/>
                <w:webHidden/>
              </w:rPr>
              <w:fldChar w:fldCharType="separate"/>
            </w:r>
            <w:r w:rsidR="00EC031D">
              <w:rPr>
                <w:noProof/>
                <w:webHidden/>
              </w:rPr>
              <w:t>17</w:t>
            </w:r>
            <w:r w:rsidR="00EC031D">
              <w:rPr>
                <w:noProof/>
                <w:webHidden/>
              </w:rPr>
              <w:fldChar w:fldCharType="end"/>
            </w:r>
          </w:hyperlink>
        </w:p>
        <w:p w14:paraId="63D3F96E" w14:textId="6A052A24" w:rsidR="00EC031D" w:rsidRDefault="0026314A">
          <w:pPr>
            <w:pStyle w:val="TOC2"/>
            <w:tabs>
              <w:tab w:val="left" w:pos="880"/>
              <w:tab w:val="right" w:leader="dot" w:pos="9016"/>
            </w:tabs>
            <w:rPr>
              <w:rFonts w:eastAsiaTheme="minorEastAsia" w:cstheme="minorBidi"/>
              <w:noProof/>
              <w:sz w:val="22"/>
              <w:szCs w:val="22"/>
              <w:lang w:val="en-US" w:eastAsia="en-US"/>
            </w:rPr>
          </w:pPr>
          <w:hyperlink w:anchor="_Toc107822919" w:history="1">
            <w:r w:rsidR="00EC031D" w:rsidRPr="00E64177">
              <w:rPr>
                <w:rStyle w:val="Hyperlink"/>
                <w:noProof/>
              </w:rPr>
              <w:t>5.10</w:t>
            </w:r>
            <w:r w:rsidR="00EC031D">
              <w:rPr>
                <w:rFonts w:eastAsiaTheme="minorEastAsia" w:cstheme="minorBidi"/>
                <w:noProof/>
                <w:sz w:val="22"/>
                <w:szCs w:val="22"/>
                <w:lang w:val="en-US" w:eastAsia="en-US"/>
              </w:rPr>
              <w:tab/>
            </w:r>
            <w:r w:rsidR="00EC031D" w:rsidRPr="00E64177">
              <w:rPr>
                <w:rStyle w:val="Hyperlink"/>
                <w:noProof/>
              </w:rPr>
              <w:t>Exclude ORI Contract Ref from Outward Fact</w:t>
            </w:r>
            <w:r w:rsidR="00EC031D">
              <w:rPr>
                <w:noProof/>
                <w:webHidden/>
              </w:rPr>
              <w:tab/>
            </w:r>
            <w:r w:rsidR="00EC031D">
              <w:rPr>
                <w:noProof/>
                <w:webHidden/>
              </w:rPr>
              <w:fldChar w:fldCharType="begin"/>
            </w:r>
            <w:r w:rsidR="00EC031D">
              <w:rPr>
                <w:noProof/>
                <w:webHidden/>
              </w:rPr>
              <w:instrText xml:space="preserve"> PAGEREF _Toc107822919 \h </w:instrText>
            </w:r>
            <w:r w:rsidR="00EC031D">
              <w:rPr>
                <w:noProof/>
                <w:webHidden/>
              </w:rPr>
            </w:r>
            <w:r w:rsidR="00EC031D">
              <w:rPr>
                <w:noProof/>
                <w:webHidden/>
              </w:rPr>
              <w:fldChar w:fldCharType="separate"/>
            </w:r>
            <w:r w:rsidR="00EC031D">
              <w:rPr>
                <w:noProof/>
                <w:webHidden/>
              </w:rPr>
              <w:t>18</w:t>
            </w:r>
            <w:r w:rsidR="00EC031D">
              <w:rPr>
                <w:noProof/>
                <w:webHidden/>
              </w:rPr>
              <w:fldChar w:fldCharType="end"/>
            </w:r>
          </w:hyperlink>
        </w:p>
        <w:p w14:paraId="5614EC84" w14:textId="1FF26D50" w:rsidR="00EC031D" w:rsidRDefault="0026314A">
          <w:pPr>
            <w:pStyle w:val="TOC1"/>
            <w:tabs>
              <w:tab w:val="right" w:leader="dot" w:pos="9016"/>
            </w:tabs>
            <w:rPr>
              <w:rFonts w:eastAsiaTheme="minorEastAsia" w:cstheme="minorBidi"/>
              <w:noProof/>
              <w:sz w:val="22"/>
              <w:szCs w:val="22"/>
              <w:lang w:val="en-US" w:eastAsia="en-US"/>
            </w:rPr>
          </w:pPr>
          <w:hyperlink w:anchor="_Toc107822920" w:history="1">
            <w:r w:rsidR="00EC031D" w:rsidRPr="00E64177">
              <w:rPr>
                <w:rStyle w:val="Hyperlink"/>
                <w:noProof/>
              </w:rPr>
              <w:t>Annexure</w:t>
            </w:r>
            <w:r w:rsidR="00EC031D">
              <w:rPr>
                <w:noProof/>
                <w:webHidden/>
              </w:rPr>
              <w:tab/>
            </w:r>
            <w:r w:rsidR="00EC031D">
              <w:rPr>
                <w:noProof/>
                <w:webHidden/>
              </w:rPr>
              <w:fldChar w:fldCharType="begin"/>
            </w:r>
            <w:r w:rsidR="00EC031D">
              <w:rPr>
                <w:noProof/>
                <w:webHidden/>
              </w:rPr>
              <w:instrText xml:space="preserve"> PAGEREF _Toc107822920 \h </w:instrText>
            </w:r>
            <w:r w:rsidR="00EC031D">
              <w:rPr>
                <w:noProof/>
                <w:webHidden/>
              </w:rPr>
            </w:r>
            <w:r w:rsidR="00EC031D">
              <w:rPr>
                <w:noProof/>
                <w:webHidden/>
              </w:rPr>
              <w:fldChar w:fldCharType="separate"/>
            </w:r>
            <w:r w:rsidR="00EC031D">
              <w:rPr>
                <w:noProof/>
                <w:webHidden/>
              </w:rPr>
              <w:t>21</w:t>
            </w:r>
            <w:r w:rsidR="00EC031D">
              <w:rPr>
                <w:noProof/>
                <w:webHidden/>
              </w:rPr>
              <w:fldChar w:fldCharType="end"/>
            </w:r>
          </w:hyperlink>
        </w:p>
        <w:p w14:paraId="7BC271F2" w14:textId="2ACFC021" w:rsidR="00EC031D" w:rsidRDefault="0026314A">
          <w:pPr>
            <w:pStyle w:val="TOC2"/>
            <w:tabs>
              <w:tab w:val="right" w:leader="dot" w:pos="9016"/>
            </w:tabs>
            <w:rPr>
              <w:rFonts w:eastAsiaTheme="minorEastAsia" w:cstheme="minorBidi"/>
              <w:noProof/>
              <w:sz w:val="22"/>
              <w:szCs w:val="22"/>
              <w:lang w:val="en-US" w:eastAsia="en-US"/>
            </w:rPr>
          </w:pPr>
          <w:hyperlink w:anchor="_Toc107822921" w:history="1">
            <w:r w:rsidR="00EC031D" w:rsidRPr="00E64177">
              <w:rPr>
                <w:rStyle w:val="Hyperlink"/>
                <w:noProof/>
                <w:lang w:eastAsia="ja-JP"/>
              </w:rPr>
              <w:t>BA Testing Strategy</w:t>
            </w:r>
            <w:r w:rsidR="00EC031D">
              <w:rPr>
                <w:noProof/>
                <w:webHidden/>
              </w:rPr>
              <w:tab/>
            </w:r>
            <w:r w:rsidR="00EC031D">
              <w:rPr>
                <w:noProof/>
                <w:webHidden/>
              </w:rPr>
              <w:fldChar w:fldCharType="begin"/>
            </w:r>
            <w:r w:rsidR="00EC031D">
              <w:rPr>
                <w:noProof/>
                <w:webHidden/>
              </w:rPr>
              <w:instrText xml:space="preserve"> PAGEREF _Toc107822921 \h </w:instrText>
            </w:r>
            <w:r w:rsidR="00EC031D">
              <w:rPr>
                <w:noProof/>
                <w:webHidden/>
              </w:rPr>
            </w:r>
            <w:r w:rsidR="00EC031D">
              <w:rPr>
                <w:noProof/>
                <w:webHidden/>
              </w:rPr>
              <w:fldChar w:fldCharType="separate"/>
            </w:r>
            <w:r w:rsidR="00EC031D">
              <w:rPr>
                <w:noProof/>
                <w:webHidden/>
              </w:rPr>
              <w:t>21</w:t>
            </w:r>
            <w:r w:rsidR="00EC031D">
              <w:rPr>
                <w:noProof/>
                <w:webHidden/>
              </w:rPr>
              <w:fldChar w:fldCharType="end"/>
            </w:r>
          </w:hyperlink>
        </w:p>
        <w:p w14:paraId="6D9A43A0" w14:textId="4176BE7F" w:rsidR="00EC031D" w:rsidRDefault="0026314A">
          <w:pPr>
            <w:pStyle w:val="TOC2"/>
            <w:tabs>
              <w:tab w:val="right" w:leader="dot" w:pos="9016"/>
            </w:tabs>
            <w:rPr>
              <w:rFonts w:eastAsiaTheme="minorEastAsia" w:cstheme="minorBidi"/>
              <w:noProof/>
              <w:sz w:val="22"/>
              <w:szCs w:val="22"/>
              <w:lang w:val="en-US" w:eastAsia="en-US"/>
            </w:rPr>
          </w:pPr>
          <w:hyperlink w:anchor="_Toc107822922" w:history="1">
            <w:r w:rsidR="00EC031D" w:rsidRPr="00E64177">
              <w:rPr>
                <w:rStyle w:val="Hyperlink"/>
                <w:noProof/>
                <w:lang w:eastAsia="ja-JP"/>
              </w:rPr>
              <w:t>Legatum Feed Specification</w:t>
            </w:r>
            <w:r w:rsidR="00EC031D">
              <w:rPr>
                <w:noProof/>
                <w:webHidden/>
              </w:rPr>
              <w:tab/>
            </w:r>
            <w:r w:rsidR="00EC031D">
              <w:rPr>
                <w:noProof/>
                <w:webHidden/>
              </w:rPr>
              <w:fldChar w:fldCharType="begin"/>
            </w:r>
            <w:r w:rsidR="00EC031D">
              <w:rPr>
                <w:noProof/>
                <w:webHidden/>
              </w:rPr>
              <w:instrText xml:space="preserve"> PAGEREF _Toc107822922 \h </w:instrText>
            </w:r>
            <w:r w:rsidR="00EC031D">
              <w:rPr>
                <w:noProof/>
                <w:webHidden/>
              </w:rPr>
            </w:r>
            <w:r w:rsidR="00EC031D">
              <w:rPr>
                <w:noProof/>
                <w:webHidden/>
              </w:rPr>
              <w:fldChar w:fldCharType="separate"/>
            </w:r>
            <w:r w:rsidR="00EC031D">
              <w:rPr>
                <w:noProof/>
                <w:webHidden/>
              </w:rPr>
              <w:t>21</w:t>
            </w:r>
            <w:r w:rsidR="00EC031D">
              <w:rPr>
                <w:noProof/>
                <w:webHidden/>
              </w:rPr>
              <w:fldChar w:fldCharType="end"/>
            </w:r>
          </w:hyperlink>
        </w:p>
        <w:p w14:paraId="522154EC" w14:textId="7601BFF4" w:rsidR="00EC031D" w:rsidRDefault="0026314A">
          <w:pPr>
            <w:pStyle w:val="TOC2"/>
            <w:tabs>
              <w:tab w:val="right" w:leader="dot" w:pos="9016"/>
            </w:tabs>
            <w:rPr>
              <w:rFonts w:eastAsiaTheme="minorEastAsia" w:cstheme="minorBidi"/>
              <w:noProof/>
              <w:sz w:val="22"/>
              <w:szCs w:val="22"/>
              <w:lang w:val="en-US" w:eastAsia="en-US"/>
            </w:rPr>
          </w:pPr>
          <w:hyperlink w:anchor="_Toc107822923" w:history="1">
            <w:r w:rsidR="00EC031D" w:rsidRPr="00E64177">
              <w:rPr>
                <w:rStyle w:val="Hyperlink"/>
                <w:noProof/>
                <w:lang w:eastAsia="ja-JP"/>
              </w:rPr>
              <w:t>High level Requirements V 0.5</w:t>
            </w:r>
            <w:r w:rsidR="00EC031D">
              <w:rPr>
                <w:noProof/>
                <w:webHidden/>
              </w:rPr>
              <w:tab/>
            </w:r>
            <w:r w:rsidR="00EC031D">
              <w:rPr>
                <w:noProof/>
                <w:webHidden/>
              </w:rPr>
              <w:fldChar w:fldCharType="begin"/>
            </w:r>
            <w:r w:rsidR="00EC031D">
              <w:rPr>
                <w:noProof/>
                <w:webHidden/>
              </w:rPr>
              <w:instrText xml:space="preserve"> PAGEREF _Toc107822923 \h </w:instrText>
            </w:r>
            <w:r w:rsidR="00EC031D">
              <w:rPr>
                <w:noProof/>
                <w:webHidden/>
              </w:rPr>
            </w:r>
            <w:r w:rsidR="00EC031D">
              <w:rPr>
                <w:noProof/>
                <w:webHidden/>
              </w:rPr>
              <w:fldChar w:fldCharType="separate"/>
            </w:r>
            <w:r w:rsidR="00EC031D">
              <w:rPr>
                <w:noProof/>
                <w:webHidden/>
              </w:rPr>
              <w:t>21</w:t>
            </w:r>
            <w:r w:rsidR="00EC031D">
              <w:rPr>
                <w:noProof/>
                <w:webHidden/>
              </w:rPr>
              <w:fldChar w:fldCharType="end"/>
            </w:r>
          </w:hyperlink>
        </w:p>
        <w:p w14:paraId="63C3CF0E" w14:textId="52C72EC1" w:rsidR="00EC031D" w:rsidRDefault="0026314A">
          <w:pPr>
            <w:pStyle w:val="TOC2"/>
            <w:tabs>
              <w:tab w:val="right" w:leader="dot" w:pos="9016"/>
            </w:tabs>
            <w:rPr>
              <w:rFonts w:eastAsiaTheme="minorEastAsia" w:cstheme="minorBidi"/>
              <w:noProof/>
              <w:sz w:val="22"/>
              <w:szCs w:val="22"/>
              <w:lang w:val="en-US" w:eastAsia="en-US"/>
            </w:rPr>
          </w:pPr>
          <w:hyperlink w:anchor="_Toc107822924" w:history="1">
            <w:r w:rsidR="00EC031D" w:rsidRPr="00E64177">
              <w:rPr>
                <w:rStyle w:val="Hyperlink"/>
                <w:noProof/>
                <w:lang w:eastAsia="ja-JP"/>
              </w:rPr>
              <w:t>Technical Solution Specification</w:t>
            </w:r>
            <w:r w:rsidR="00EC031D">
              <w:rPr>
                <w:noProof/>
                <w:webHidden/>
              </w:rPr>
              <w:tab/>
            </w:r>
            <w:r w:rsidR="00EC031D">
              <w:rPr>
                <w:noProof/>
                <w:webHidden/>
              </w:rPr>
              <w:fldChar w:fldCharType="begin"/>
            </w:r>
            <w:r w:rsidR="00EC031D">
              <w:rPr>
                <w:noProof/>
                <w:webHidden/>
              </w:rPr>
              <w:instrText xml:space="preserve"> PAGEREF _Toc107822924 \h </w:instrText>
            </w:r>
            <w:r w:rsidR="00EC031D">
              <w:rPr>
                <w:noProof/>
                <w:webHidden/>
              </w:rPr>
            </w:r>
            <w:r w:rsidR="00EC031D">
              <w:rPr>
                <w:noProof/>
                <w:webHidden/>
              </w:rPr>
              <w:fldChar w:fldCharType="separate"/>
            </w:r>
            <w:r w:rsidR="00EC031D">
              <w:rPr>
                <w:noProof/>
                <w:webHidden/>
              </w:rPr>
              <w:t>22</w:t>
            </w:r>
            <w:r w:rsidR="00EC031D">
              <w:rPr>
                <w:noProof/>
                <w:webHidden/>
              </w:rPr>
              <w:fldChar w:fldCharType="end"/>
            </w:r>
          </w:hyperlink>
        </w:p>
        <w:p w14:paraId="69EB2672" w14:textId="66341715" w:rsidR="00EC031D" w:rsidRDefault="0026314A">
          <w:pPr>
            <w:pStyle w:val="TOC2"/>
            <w:tabs>
              <w:tab w:val="right" w:leader="dot" w:pos="9016"/>
            </w:tabs>
            <w:rPr>
              <w:rFonts w:eastAsiaTheme="minorEastAsia" w:cstheme="minorBidi"/>
              <w:noProof/>
              <w:sz w:val="22"/>
              <w:szCs w:val="22"/>
              <w:lang w:val="en-US" w:eastAsia="en-US"/>
            </w:rPr>
          </w:pPr>
          <w:hyperlink w:anchor="_Toc107822925" w:history="1">
            <w:r w:rsidR="00EC031D" w:rsidRPr="00E64177">
              <w:rPr>
                <w:rStyle w:val="Hyperlink"/>
                <w:noProof/>
                <w:lang w:eastAsia="ja-JP"/>
              </w:rPr>
              <w:t>Impact Assessment Document</w:t>
            </w:r>
            <w:r w:rsidR="00EC031D">
              <w:rPr>
                <w:noProof/>
                <w:webHidden/>
              </w:rPr>
              <w:tab/>
            </w:r>
            <w:r w:rsidR="00EC031D">
              <w:rPr>
                <w:noProof/>
                <w:webHidden/>
              </w:rPr>
              <w:fldChar w:fldCharType="begin"/>
            </w:r>
            <w:r w:rsidR="00EC031D">
              <w:rPr>
                <w:noProof/>
                <w:webHidden/>
              </w:rPr>
              <w:instrText xml:space="preserve"> PAGEREF _Toc107822925 \h </w:instrText>
            </w:r>
            <w:r w:rsidR="00EC031D">
              <w:rPr>
                <w:noProof/>
                <w:webHidden/>
              </w:rPr>
            </w:r>
            <w:r w:rsidR="00EC031D">
              <w:rPr>
                <w:noProof/>
                <w:webHidden/>
              </w:rPr>
              <w:fldChar w:fldCharType="separate"/>
            </w:r>
            <w:r w:rsidR="00EC031D">
              <w:rPr>
                <w:noProof/>
                <w:webHidden/>
              </w:rPr>
              <w:t>22</w:t>
            </w:r>
            <w:r w:rsidR="00EC031D">
              <w:rPr>
                <w:noProof/>
                <w:webHidden/>
              </w:rPr>
              <w:fldChar w:fldCharType="end"/>
            </w:r>
          </w:hyperlink>
        </w:p>
        <w:p w14:paraId="650EB0DD" w14:textId="7D2EE5DC" w:rsidR="00082761" w:rsidRDefault="00082761" w:rsidP="00605689">
          <w:pPr>
            <w:jc w:val="both"/>
          </w:pPr>
          <w:r w:rsidRPr="00E766D5">
            <w:rPr>
              <w:rFonts w:asciiTheme="majorHAnsi" w:hAnsiTheme="majorHAnsi" w:cstheme="majorHAnsi"/>
              <w:b/>
              <w:bCs/>
              <w:noProof/>
            </w:rPr>
            <w:fldChar w:fldCharType="end"/>
          </w:r>
        </w:p>
      </w:sdtContent>
    </w:sdt>
    <w:p w14:paraId="7FA406EB" w14:textId="77777777" w:rsidR="00082761" w:rsidRDefault="00082761" w:rsidP="00605689">
      <w:pPr>
        <w:jc w:val="both"/>
      </w:pPr>
    </w:p>
    <w:p w14:paraId="52AA5025" w14:textId="77777777" w:rsidR="00ED464C" w:rsidRPr="00011400" w:rsidRDefault="00ED464C" w:rsidP="00605689">
      <w:pPr>
        <w:pStyle w:val="Heading1"/>
        <w:numPr>
          <w:ilvl w:val="0"/>
          <w:numId w:val="2"/>
        </w:numPr>
        <w:jc w:val="both"/>
        <w:rPr>
          <w:color w:val="3A2178"/>
        </w:rPr>
      </w:pPr>
      <w:bookmarkStart w:id="5" w:name="_Toc107822900"/>
      <w:r w:rsidRPr="00011400">
        <w:rPr>
          <w:color w:val="3A2178"/>
        </w:rPr>
        <w:lastRenderedPageBreak/>
        <w:t>I</w:t>
      </w:r>
      <w:r w:rsidR="008D7419" w:rsidRPr="00011400">
        <w:rPr>
          <w:color w:val="3A2178"/>
        </w:rPr>
        <w:t>ntroduction</w:t>
      </w:r>
      <w:bookmarkEnd w:id="5"/>
    </w:p>
    <w:p w14:paraId="6AD16F22" w14:textId="77777777" w:rsidR="00082761" w:rsidRPr="00EA6721" w:rsidRDefault="00082761" w:rsidP="00EA6721">
      <w:pPr>
        <w:pStyle w:val="Heading2"/>
        <w:rPr>
          <w:color w:val="00B8DB"/>
        </w:rPr>
      </w:pPr>
      <w:bookmarkStart w:id="6" w:name="_Toc107822901"/>
      <w:r w:rsidRPr="00EA6721">
        <w:rPr>
          <w:color w:val="00B8DB"/>
        </w:rPr>
        <w:t>Purpose</w:t>
      </w:r>
      <w:bookmarkEnd w:id="6"/>
    </w:p>
    <w:p w14:paraId="57E09191" w14:textId="018D7A04" w:rsidR="00123DA8" w:rsidRPr="007055BB" w:rsidRDefault="00605D91" w:rsidP="00605689">
      <w:pPr>
        <w:ind w:left="576"/>
        <w:jc w:val="both"/>
        <w:rPr>
          <w:iCs/>
        </w:rPr>
      </w:pPr>
      <w:r w:rsidRPr="007055BB">
        <w:rPr>
          <w:iCs/>
        </w:rPr>
        <w:t xml:space="preserve">This document </w:t>
      </w:r>
      <w:r w:rsidR="00356447">
        <w:rPr>
          <w:iCs/>
        </w:rPr>
        <w:t>captures</w:t>
      </w:r>
      <w:r w:rsidRPr="007055BB">
        <w:rPr>
          <w:iCs/>
        </w:rPr>
        <w:t xml:space="preserve"> the high-level MYMI changes and data feed enhancement</w:t>
      </w:r>
      <w:r w:rsidR="00356447">
        <w:rPr>
          <w:iCs/>
        </w:rPr>
        <w:t>s</w:t>
      </w:r>
      <w:r w:rsidRPr="007055BB">
        <w:rPr>
          <w:iCs/>
        </w:rPr>
        <w:t xml:space="preserve"> for </w:t>
      </w:r>
      <w:r w:rsidR="00356447">
        <w:rPr>
          <w:iCs/>
        </w:rPr>
        <w:t xml:space="preserve">RITC </w:t>
      </w:r>
      <w:r w:rsidRPr="007055BB">
        <w:rPr>
          <w:iCs/>
        </w:rPr>
        <w:t xml:space="preserve">Legatum and </w:t>
      </w:r>
      <w:r w:rsidR="00356447">
        <w:rPr>
          <w:iCs/>
        </w:rPr>
        <w:t xml:space="preserve">RITC </w:t>
      </w:r>
      <w:r w:rsidRPr="007055BB">
        <w:rPr>
          <w:iCs/>
        </w:rPr>
        <w:t xml:space="preserve">Robin </w:t>
      </w:r>
      <w:r w:rsidR="001409C5">
        <w:rPr>
          <w:iCs/>
        </w:rPr>
        <w:t>including</w:t>
      </w:r>
      <w:r w:rsidR="007055BB" w:rsidRPr="007055BB">
        <w:rPr>
          <w:iCs/>
        </w:rPr>
        <w:t>:</w:t>
      </w:r>
    </w:p>
    <w:p w14:paraId="02DFC1C7" w14:textId="312B2FD9" w:rsidR="007055BB" w:rsidRPr="007055BB" w:rsidRDefault="007055BB" w:rsidP="0033096B">
      <w:pPr>
        <w:pStyle w:val="ListParagraph"/>
        <w:numPr>
          <w:ilvl w:val="0"/>
          <w:numId w:val="26"/>
        </w:numPr>
        <w:jc w:val="both"/>
        <w:rPr>
          <w:iCs/>
        </w:rPr>
      </w:pPr>
      <w:r w:rsidRPr="007055BB">
        <w:rPr>
          <w:iCs/>
        </w:rPr>
        <w:t xml:space="preserve">Introduction to MYMI </w:t>
      </w:r>
      <w:r w:rsidR="009A5F30" w:rsidRPr="007055BB">
        <w:rPr>
          <w:iCs/>
        </w:rPr>
        <w:t>Partitions</w:t>
      </w:r>
      <w:r w:rsidRPr="007055BB">
        <w:rPr>
          <w:iCs/>
        </w:rPr>
        <w:t>.</w:t>
      </w:r>
    </w:p>
    <w:p w14:paraId="73741487" w14:textId="60D75379" w:rsidR="007055BB" w:rsidRDefault="007055BB" w:rsidP="0033096B">
      <w:pPr>
        <w:pStyle w:val="ListParagraph"/>
        <w:numPr>
          <w:ilvl w:val="0"/>
          <w:numId w:val="26"/>
        </w:numPr>
        <w:jc w:val="both"/>
        <w:rPr>
          <w:iCs/>
        </w:rPr>
      </w:pPr>
      <w:r w:rsidRPr="007055BB">
        <w:rPr>
          <w:iCs/>
        </w:rPr>
        <w:t>Introduction to Adjustments in MYMI.</w:t>
      </w:r>
    </w:p>
    <w:p w14:paraId="45436ECF" w14:textId="3FAA3946" w:rsidR="001409C5" w:rsidRPr="007055BB" w:rsidRDefault="001409C5" w:rsidP="0033096B">
      <w:pPr>
        <w:pStyle w:val="ListParagraph"/>
        <w:numPr>
          <w:ilvl w:val="0"/>
          <w:numId w:val="26"/>
        </w:numPr>
        <w:jc w:val="both"/>
        <w:rPr>
          <w:iCs/>
        </w:rPr>
      </w:pPr>
      <w:r>
        <w:rPr>
          <w:iCs/>
        </w:rPr>
        <w:t>Definition of Legatum and Robin flag.</w:t>
      </w:r>
    </w:p>
    <w:p w14:paraId="203A8CDE" w14:textId="73C95F7F" w:rsidR="00356447" w:rsidRDefault="005F64FA" w:rsidP="007055BB">
      <w:pPr>
        <w:ind w:left="576"/>
        <w:jc w:val="both"/>
        <w:rPr>
          <w:iCs/>
        </w:rPr>
      </w:pPr>
      <w:r w:rsidRPr="007055BB">
        <w:rPr>
          <w:iCs/>
        </w:rPr>
        <w:t xml:space="preserve">The detailed data analysis </w:t>
      </w:r>
      <w:r w:rsidR="001409C5" w:rsidRPr="007055BB">
        <w:rPr>
          <w:iCs/>
        </w:rPr>
        <w:t>is</w:t>
      </w:r>
      <w:r w:rsidRPr="007055BB">
        <w:rPr>
          <w:iCs/>
        </w:rPr>
        <w:t xml:space="preserve"> captured in </w:t>
      </w:r>
      <w:r w:rsidR="00EE54CB">
        <w:rPr>
          <w:iCs/>
        </w:rPr>
        <w:t xml:space="preserve">the </w:t>
      </w:r>
      <w:r w:rsidRPr="007055BB">
        <w:rPr>
          <w:iCs/>
        </w:rPr>
        <w:t xml:space="preserve">Devops. Any changes to requirements </w:t>
      </w:r>
      <w:r w:rsidR="00EE0D43">
        <w:rPr>
          <w:iCs/>
        </w:rPr>
        <w:t>or</w:t>
      </w:r>
      <w:r w:rsidRPr="007055BB">
        <w:rPr>
          <w:iCs/>
        </w:rPr>
        <w:t xml:space="preserve"> acceptance criteria would be updated in this document. This is a live document</w:t>
      </w:r>
      <w:r w:rsidR="00B259F3">
        <w:rPr>
          <w:iCs/>
        </w:rPr>
        <w:t xml:space="preserve"> until the sec</w:t>
      </w:r>
      <w:r w:rsidR="00F8142D">
        <w:rPr>
          <w:iCs/>
        </w:rPr>
        <w:t>tion</w:t>
      </w:r>
      <w:r w:rsidR="00F51583">
        <w:rPr>
          <w:iCs/>
        </w:rPr>
        <w:t>s</w:t>
      </w:r>
      <w:r w:rsidR="00F8142D">
        <w:rPr>
          <w:iCs/>
        </w:rPr>
        <w:t xml:space="preserve"> of the document which are highlighted as “TBD” are confirmed.</w:t>
      </w:r>
    </w:p>
    <w:p w14:paraId="38256378" w14:textId="36C0CB53" w:rsidR="007055BB" w:rsidRPr="007055BB" w:rsidRDefault="005F64FA" w:rsidP="007055BB">
      <w:pPr>
        <w:ind w:left="576"/>
        <w:jc w:val="both"/>
        <w:rPr>
          <w:rFonts w:cs="Tahoma"/>
        </w:rPr>
      </w:pPr>
      <w:r w:rsidRPr="007055BB">
        <w:rPr>
          <w:rFonts w:cs="Tahoma"/>
        </w:rPr>
        <w:t>The technical specification for the current feed</w:t>
      </w:r>
      <w:r w:rsidR="00D66D4E">
        <w:rPr>
          <w:rFonts w:cs="Tahoma"/>
        </w:rPr>
        <w:t xml:space="preserve"> </w:t>
      </w:r>
      <w:r w:rsidR="001409C5">
        <w:rPr>
          <w:rFonts w:cs="Tahoma"/>
        </w:rPr>
        <w:t xml:space="preserve">and technical solution document </w:t>
      </w:r>
      <w:r w:rsidRPr="007055BB">
        <w:rPr>
          <w:rFonts w:cs="Tahoma"/>
        </w:rPr>
        <w:t>are appended to the annexure</w:t>
      </w:r>
      <w:r w:rsidR="00356447">
        <w:rPr>
          <w:rFonts w:cs="Tahoma"/>
        </w:rPr>
        <w:t xml:space="preserve"> and should be read in conjunction with this document</w:t>
      </w:r>
      <w:r w:rsidRPr="007055BB">
        <w:rPr>
          <w:rFonts w:cs="Tahoma"/>
        </w:rPr>
        <w:t>.</w:t>
      </w:r>
    </w:p>
    <w:p w14:paraId="1253556A" w14:textId="77777777" w:rsidR="007055BB" w:rsidRPr="00011400" w:rsidRDefault="007055BB" w:rsidP="007055BB">
      <w:pPr>
        <w:pStyle w:val="Heading2"/>
        <w:rPr>
          <w:color w:val="00B8DB"/>
        </w:rPr>
      </w:pPr>
      <w:bookmarkStart w:id="7" w:name="_Toc98158223"/>
      <w:bookmarkStart w:id="8" w:name="_Toc107822902"/>
      <w:r w:rsidRPr="00011400">
        <w:rPr>
          <w:color w:val="00B8DB"/>
        </w:rPr>
        <w:t>Background</w:t>
      </w:r>
      <w:bookmarkEnd w:id="7"/>
      <w:bookmarkEnd w:id="8"/>
    </w:p>
    <w:p w14:paraId="22008479" w14:textId="77777777" w:rsidR="007055BB" w:rsidRDefault="007055BB" w:rsidP="007055BB">
      <w:pPr>
        <w:autoSpaceDE w:val="0"/>
        <w:autoSpaceDN w:val="0"/>
        <w:adjustRightInd w:val="0"/>
        <w:spacing w:after="0" w:line="240" w:lineRule="auto"/>
        <w:ind w:left="576"/>
        <w:rPr>
          <w:rFonts w:cs="Tahoma"/>
          <w:sz w:val="24"/>
          <w:szCs w:val="24"/>
        </w:rPr>
      </w:pPr>
    </w:p>
    <w:p w14:paraId="08E6DBF2" w14:textId="77777777" w:rsidR="007055BB" w:rsidRDefault="007055BB" w:rsidP="007055BB">
      <w:pPr>
        <w:autoSpaceDE w:val="0"/>
        <w:autoSpaceDN w:val="0"/>
        <w:adjustRightInd w:val="0"/>
        <w:spacing w:after="0" w:line="240" w:lineRule="auto"/>
        <w:ind w:left="576"/>
        <w:jc w:val="both"/>
        <w:rPr>
          <w:rFonts w:cs="Tahoma"/>
        </w:rPr>
      </w:pPr>
      <w:r w:rsidRPr="007055BB">
        <w:rPr>
          <w:rFonts w:cs="Tahoma"/>
        </w:rPr>
        <w:t>Riverstone Managing Agency Limited (RSMA) and Brit Syndicates Limited (BSL) entered a loss portfolio transfer (LPT) whereby RSMA reinsures BSL in respect of its liabilities under certain policies as defined in the LPT agreement.</w:t>
      </w:r>
    </w:p>
    <w:p w14:paraId="38DE3BA6" w14:textId="77777777" w:rsidR="005F304D" w:rsidRPr="007055BB" w:rsidRDefault="005F304D" w:rsidP="007055BB">
      <w:pPr>
        <w:autoSpaceDE w:val="0"/>
        <w:autoSpaceDN w:val="0"/>
        <w:adjustRightInd w:val="0"/>
        <w:spacing w:after="0" w:line="240" w:lineRule="auto"/>
        <w:ind w:left="576"/>
        <w:jc w:val="both"/>
        <w:rPr>
          <w:rFonts w:cs="Tahoma"/>
        </w:rPr>
      </w:pPr>
    </w:p>
    <w:p w14:paraId="1B90790E" w14:textId="77777777" w:rsidR="007055BB" w:rsidRPr="007055BB" w:rsidRDefault="007055BB" w:rsidP="007055BB">
      <w:pPr>
        <w:autoSpaceDE w:val="0"/>
        <w:autoSpaceDN w:val="0"/>
        <w:adjustRightInd w:val="0"/>
        <w:spacing w:after="0" w:line="240" w:lineRule="auto"/>
        <w:ind w:left="576"/>
        <w:jc w:val="both"/>
        <w:rPr>
          <w:rFonts w:cs="Tahoma"/>
        </w:rPr>
      </w:pPr>
      <w:r w:rsidRPr="007055BB">
        <w:rPr>
          <w:rFonts w:cs="Tahoma"/>
        </w:rPr>
        <w:t>The first transaction was concluded under project Legatum in November 2018. As part of the project, a daily data feed was developed to provide Riverstone with inwards and outwards premiums and claims movements. The second transaction, Project Robin, of similar nature and with a different data selection criterion was concluded in October 2021. This required an enhancement of the existing data feed to:</w:t>
      </w:r>
    </w:p>
    <w:p w14:paraId="1080D306" w14:textId="14D657E8" w:rsidR="007055BB" w:rsidRPr="007055BB" w:rsidRDefault="007055BB" w:rsidP="0033096B">
      <w:pPr>
        <w:pStyle w:val="ListParagraph"/>
        <w:numPr>
          <w:ilvl w:val="0"/>
          <w:numId w:val="29"/>
        </w:numPr>
        <w:autoSpaceDE w:val="0"/>
        <w:autoSpaceDN w:val="0"/>
        <w:adjustRightInd w:val="0"/>
        <w:spacing w:after="0" w:line="240" w:lineRule="auto"/>
        <w:jc w:val="both"/>
        <w:rPr>
          <w:rFonts w:cs="Tahoma"/>
        </w:rPr>
      </w:pPr>
      <w:r w:rsidRPr="007055BB">
        <w:rPr>
          <w:rFonts w:cs="Tahoma"/>
        </w:rPr>
        <w:t xml:space="preserve">Include the Classes of Business included in </w:t>
      </w:r>
      <w:r w:rsidR="00356447">
        <w:rPr>
          <w:rFonts w:cs="Tahoma"/>
        </w:rPr>
        <w:t>RITC</w:t>
      </w:r>
      <w:r w:rsidRPr="007055BB">
        <w:rPr>
          <w:rFonts w:cs="Tahoma"/>
        </w:rPr>
        <w:t xml:space="preserve"> Robin.</w:t>
      </w:r>
    </w:p>
    <w:p w14:paraId="392C44DA" w14:textId="77777777" w:rsidR="007055BB" w:rsidRPr="007055BB" w:rsidRDefault="007055BB" w:rsidP="0033096B">
      <w:pPr>
        <w:pStyle w:val="ListParagraph"/>
        <w:numPr>
          <w:ilvl w:val="0"/>
          <w:numId w:val="29"/>
        </w:numPr>
        <w:autoSpaceDE w:val="0"/>
        <w:autoSpaceDN w:val="0"/>
        <w:adjustRightInd w:val="0"/>
        <w:spacing w:after="0" w:line="240" w:lineRule="auto"/>
        <w:jc w:val="both"/>
        <w:rPr>
          <w:rFonts w:cs="Tahoma"/>
        </w:rPr>
      </w:pPr>
      <w:r w:rsidRPr="007055BB">
        <w:rPr>
          <w:rFonts w:cs="Tahoma"/>
        </w:rPr>
        <w:t>Improve the current data feed to reduce the daily or monthly maintenance activities.</w:t>
      </w:r>
    </w:p>
    <w:p w14:paraId="203A4822" w14:textId="77777777" w:rsidR="007055BB" w:rsidRDefault="007055BB" w:rsidP="007055BB">
      <w:pPr>
        <w:jc w:val="both"/>
        <w:rPr>
          <w:rFonts w:cs="Tahoma"/>
          <w:sz w:val="20"/>
          <w:szCs w:val="20"/>
        </w:rPr>
        <w:sectPr w:rsidR="007055BB" w:rsidSect="007055BB">
          <w:pgSz w:w="11906" w:h="16838"/>
          <w:pgMar w:top="1440" w:right="1440" w:bottom="1440" w:left="1440" w:header="708" w:footer="708" w:gutter="0"/>
          <w:cols w:space="708"/>
          <w:docGrid w:linePitch="360"/>
        </w:sectPr>
      </w:pPr>
    </w:p>
    <w:p w14:paraId="5B389717" w14:textId="77777777" w:rsidR="007055BB" w:rsidRDefault="007055BB" w:rsidP="007055BB">
      <w:pPr>
        <w:pStyle w:val="Heading1"/>
        <w:rPr>
          <w:color w:val="3A2178"/>
        </w:rPr>
      </w:pPr>
      <w:bookmarkStart w:id="9" w:name="_Toc98158224"/>
      <w:bookmarkStart w:id="10" w:name="_Toc107822903"/>
      <w:r>
        <w:rPr>
          <w:color w:val="3A2178"/>
        </w:rPr>
        <w:lastRenderedPageBreak/>
        <w:t>Current State</w:t>
      </w:r>
      <w:bookmarkEnd w:id="9"/>
      <w:bookmarkEnd w:id="10"/>
    </w:p>
    <w:p w14:paraId="25093B0D" w14:textId="5D56CFEE" w:rsidR="007055BB" w:rsidRDefault="007055BB" w:rsidP="007055BB">
      <w:pPr>
        <w:rPr>
          <w:lang w:eastAsia="ja-JP"/>
        </w:rPr>
      </w:pPr>
      <w:r>
        <w:rPr>
          <w:lang w:eastAsia="ja-JP"/>
        </w:rPr>
        <w:t>After the daily MYMI load is completed, the data feed is triggered automatically daily to provide Inward data to Riverstone. The Outward data is triggered manually after the monthly financial close</w:t>
      </w:r>
      <w:r w:rsidR="00D95128">
        <w:rPr>
          <w:lang w:eastAsia="ja-JP"/>
        </w:rPr>
        <w:t xml:space="preserve"> process</w:t>
      </w:r>
      <w:r>
        <w:rPr>
          <w:lang w:eastAsia="ja-JP"/>
        </w:rPr>
        <w:t xml:space="preserve"> is completed in MYMI. </w:t>
      </w:r>
      <w:r w:rsidR="00884F28">
        <w:rPr>
          <w:lang w:eastAsia="ja-JP"/>
        </w:rPr>
        <w:t xml:space="preserve">Both the data sets </w:t>
      </w:r>
      <w:r w:rsidR="00B52242">
        <w:rPr>
          <w:lang w:eastAsia="ja-JP"/>
        </w:rPr>
        <w:t>use</w:t>
      </w:r>
      <w:r w:rsidR="00365C73">
        <w:rPr>
          <w:lang w:eastAsia="ja-JP"/>
        </w:rPr>
        <w:t xml:space="preserve"> latest </w:t>
      </w:r>
      <w:r w:rsidR="00B52242">
        <w:rPr>
          <w:lang w:eastAsia="ja-JP"/>
        </w:rPr>
        <w:t>calendar</w:t>
      </w:r>
      <w:r w:rsidR="00365C73">
        <w:rPr>
          <w:lang w:eastAsia="ja-JP"/>
        </w:rPr>
        <w:t xml:space="preserve"> partition from MYMI.</w:t>
      </w:r>
    </w:p>
    <w:p w14:paraId="6E2B3890" w14:textId="53CF5365" w:rsidR="007055BB" w:rsidRDefault="00287D7E" w:rsidP="007055BB">
      <w:pPr>
        <w:rPr>
          <w:lang w:eastAsia="ja-JP"/>
        </w:rPr>
      </w:pPr>
      <w:r>
        <w:rPr>
          <w:noProof/>
          <w:lang w:eastAsia="ja-JP"/>
        </w:rPr>
        <w:drawing>
          <wp:inline distT="0" distB="0" distL="0" distR="0" wp14:anchorId="6D4F6F86" wp14:editId="2E141751">
            <wp:extent cx="8860155" cy="432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0155" cy="4326255"/>
                    </a:xfrm>
                    <a:prstGeom prst="rect">
                      <a:avLst/>
                    </a:prstGeom>
                    <a:noFill/>
                    <a:ln>
                      <a:noFill/>
                    </a:ln>
                  </pic:spPr>
                </pic:pic>
              </a:graphicData>
            </a:graphic>
          </wp:inline>
        </w:drawing>
      </w:r>
    </w:p>
    <w:p w14:paraId="0B25DA29" w14:textId="77777777" w:rsidR="007055BB" w:rsidRPr="0001228C" w:rsidRDefault="007055BB" w:rsidP="007055BB">
      <w:pPr>
        <w:rPr>
          <w:b/>
          <w:bCs/>
          <w:i/>
          <w:iCs/>
          <w:sz w:val="18"/>
          <w:szCs w:val="18"/>
          <w:lang w:eastAsia="ja-JP"/>
        </w:rPr>
        <w:sectPr w:rsidR="007055BB" w:rsidRPr="0001228C" w:rsidSect="007055BB">
          <w:pgSz w:w="16838" w:h="11906" w:orient="landscape"/>
          <w:pgMar w:top="1440" w:right="1440" w:bottom="1440" w:left="1440" w:header="708" w:footer="708" w:gutter="0"/>
          <w:cols w:space="708"/>
          <w:docGrid w:linePitch="360"/>
        </w:sectPr>
      </w:pPr>
      <w:r w:rsidRPr="0001228C">
        <w:rPr>
          <w:b/>
          <w:bCs/>
          <w:i/>
          <w:iCs/>
          <w:sz w:val="18"/>
          <w:szCs w:val="18"/>
          <w:lang w:eastAsia="ja-JP"/>
        </w:rPr>
        <w:t>Diagram 1: Current Data F</w:t>
      </w:r>
      <w:r>
        <w:rPr>
          <w:b/>
          <w:bCs/>
          <w:i/>
          <w:iCs/>
          <w:sz w:val="18"/>
          <w:szCs w:val="18"/>
          <w:lang w:eastAsia="ja-JP"/>
        </w:rPr>
        <w:t>low</w:t>
      </w:r>
    </w:p>
    <w:p w14:paraId="462F1576" w14:textId="6C6917C6" w:rsidR="007055BB" w:rsidRDefault="007055BB" w:rsidP="007055BB">
      <w:pPr>
        <w:jc w:val="both"/>
        <w:rPr>
          <w:lang w:eastAsia="ja-JP"/>
        </w:rPr>
      </w:pPr>
      <w:r>
        <w:rPr>
          <w:lang w:eastAsia="ja-JP"/>
        </w:rPr>
        <w:lastRenderedPageBreak/>
        <w:t>The extract has two steps:</w:t>
      </w:r>
    </w:p>
    <w:p w14:paraId="17571D0C" w14:textId="452D97B5" w:rsidR="007055BB" w:rsidRDefault="007055BB" w:rsidP="0033096B">
      <w:pPr>
        <w:pStyle w:val="ListParagraph"/>
        <w:numPr>
          <w:ilvl w:val="0"/>
          <w:numId w:val="28"/>
        </w:numPr>
        <w:jc w:val="both"/>
        <w:rPr>
          <w:lang w:eastAsia="ja-JP"/>
        </w:rPr>
      </w:pPr>
      <w:r>
        <w:rPr>
          <w:lang w:eastAsia="ja-JP"/>
        </w:rPr>
        <w:t>Staging tables: These tables hold the latest Inward and outward data from MYMI. The data is held in a dimensional</w:t>
      </w:r>
      <w:r w:rsidR="00D95128">
        <w:rPr>
          <w:lang w:eastAsia="ja-JP"/>
        </w:rPr>
        <w:t xml:space="preserve"> data</w:t>
      </w:r>
      <w:r>
        <w:rPr>
          <w:lang w:eastAsia="ja-JP"/>
        </w:rPr>
        <w:t xml:space="preserve"> model.  Following are the list of tables in </w:t>
      </w:r>
      <w:r w:rsidR="00D95128">
        <w:rPr>
          <w:lang w:eastAsia="ja-JP"/>
        </w:rPr>
        <w:t>e</w:t>
      </w:r>
      <w:r>
        <w:rPr>
          <w:lang w:eastAsia="ja-JP"/>
        </w:rPr>
        <w:t>xtract. These tables are truncated and loaded for each data load.</w:t>
      </w:r>
    </w:p>
    <w:tbl>
      <w:tblPr>
        <w:tblStyle w:val="GridTable1Light-Accent1"/>
        <w:tblW w:w="0" w:type="auto"/>
        <w:tblInd w:w="421" w:type="dxa"/>
        <w:tblLayout w:type="fixed"/>
        <w:tblLook w:val="04A0" w:firstRow="1" w:lastRow="0" w:firstColumn="1" w:lastColumn="0" w:noHBand="0" w:noVBand="1"/>
      </w:tblPr>
      <w:tblGrid>
        <w:gridCol w:w="543"/>
        <w:gridCol w:w="1158"/>
        <w:gridCol w:w="1611"/>
        <w:gridCol w:w="2783"/>
      </w:tblGrid>
      <w:tr w:rsidR="007055BB" w:rsidRPr="00DA6F36" w14:paraId="7E325261" w14:textId="77777777" w:rsidTr="00DF611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43" w:type="dxa"/>
            <w:hideMark/>
          </w:tcPr>
          <w:p w14:paraId="04020C49"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Key</w:t>
            </w:r>
          </w:p>
        </w:tc>
        <w:tc>
          <w:tcPr>
            <w:tcW w:w="1158" w:type="dxa"/>
            <w:hideMark/>
          </w:tcPr>
          <w:p w14:paraId="5D9E0577" w14:textId="77777777" w:rsidR="007055BB" w:rsidRPr="00770507" w:rsidRDefault="007055BB" w:rsidP="00DF611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Definition</w:t>
            </w:r>
          </w:p>
        </w:tc>
        <w:tc>
          <w:tcPr>
            <w:tcW w:w="1611" w:type="dxa"/>
            <w:hideMark/>
          </w:tcPr>
          <w:p w14:paraId="124481DF" w14:textId="77777777" w:rsidR="007055BB" w:rsidRPr="00770507" w:rsidRDefault="007055BB" w:rsidP="00DF611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Inward/Outward</w:t>
            </w:r>
          </w:p>
        </w:tc>
        <w:tc>
          <w:tcPr>
            <w:tcW w:w="2783" w:type="dxa"/>
            <w:hideMark/>
          </w:tcPr>
          <w:p w14:paraId="6937011B" w14:textId="77777777" w:rsidR="007055BB" w:rsidRPr="00770507" w:rsidRDefault="007055BB" w:rsidP="00DF611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Tables</w:t>
            </w:r>
          </w:p>
        </w:tc>
      </w:tr>
      <w:tr w:rsidR="007055BB" w:rsidRPr="00DA6F36" w14:paraId="5FD5BCDF"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B8F50D1"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w:t>
            </w:r>
          </w:p>
        </w:tc>
        <w:tc>
          <w:tcPr>
            <w:tcW w:w="1158" w:type="dxa"/>
            <w:noWrap/>
            <w:hideMark/>
          </w:tcPr>
          <w:p w14:paraId="741C4C3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7CA6037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07E10DA9"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INW_Group_Class</w:t>
            </w:r>
          </w:p>
        </w:tc>
      </w:tr>
      <w:tr w:rsidR="007055BB" w:rsidRPr="00DA6F36" w14:paraId="47BDE632"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25BBA4DC"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w:t>
            </w:r>
          </w:p>
        </w:tc>
        <w:tc>
          <w:tcPr>
            <w:tcW w:w="1158" w:type="dxa"/>
            <w:noWrap/>
            <w:hideMark/>
          </w:tcPr>
          <w:p w14:paraId="2AB04A57"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4820AAD8"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28470600"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INW_Loss</w:t>
            </w:r>
          </w:p>
        </w:tc>
      </w:tr>
      <w:tr w:rsidR="007055BB" w:rsidRPr="00DA6F36" w14:paraId="45D1C235"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5B34EED8"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3</w:t>
            </w:r>
          </w:p>
        </w:tc>
        <w:tc>
          <w:tcPr>
            <w:tcW w:w="1158" w:type="dxa"/>
            <w:noWrap/>
            <w:hideMark/>
          </w:tcPr>
          <w:p w14:paraId="18BBB6C7"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745FAFC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15E6798D"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INW_Loss_Event</w:t>
            </w:r>
          </w:p>
        </w:tc>
      </w:tr>
      <w:tr w:rsidR="007055BB" w:rsidRPr="00DA6F36" w14:paraId="536B0126"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1B1436A2"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4</w:t>
            </w:r>
          </w:p>
        </w:tc>
        <w:tc>
          <w:tcPr>
            <w:tcW w:w="1158" w:type="dxa"/>
            <w:noWrap/>
            <w:hideMark/>
          </w:tcPr>
          <w:p w14:paraId="7180B459"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7193AFD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49CCDDE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INW_RISK</w:t>
            </w:r>
          </w:p>
        </w:tc>
      </w:tr>
      <w:tr w:rsidR="007055BB" w:rsidRPr="00DA6F36" w14:paraId="51C36C8C"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B17FB27"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5</w:t>
            </w:r>
          </w:p>
        </w:tc>
        <w:tc>
          <w:tcPr>
            <w:tcW w:w="1158" w:type="dxa"/>
            <w:noWrap/>
            <w:hideMark/>
          </w:tcPr>
          <w:p w14:paraId="720AD3AB"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2467326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260610E8"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inw_control_os_claim</w:t>
            </w:r>
          </w:p>
        </w:tc>
      </w:tr>
      <w:tr w:rsidR="007055BB" w:rsidRPr="00DA6F36" w14:paraId="5BD62EAB"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51280FA6"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6</w:t>
            </w:r>
          </w:p>
        </w:tc>
        <w:tc>
          <w:tcPr>
            <w:tcW w:w="1158" w:type="dxa"/>
            <w:noWrap/>
            <w:hideMark/>
          </w:tcPr>
          <w:p w14:paraId="08ED368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0F5105F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325E044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INW_OS_Claim_Extract</w:t>
            </w:r>
          </w:p>
        </w:tc>
      </w:tr>
      <w:tr w:rsidR="007055BB" w:rsidRPr="00DA6F36" w14:paraId="3B84956C"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2C93608"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7</w:t>
            </w:r>
          </w:p>
        </w:tc>
        <w:tc>
          <w:tcPr>
            <w:tcW w:w="1158" w:type="dxa"/>
            <w:noWrap/>
            <w:hideMark/>
          </w:tcPr>
          <w:p w14:paraId="3C2A9790"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4905542A"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6C7ABBD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inw_paid_claim_control</w:t>
            </w:r>
          </w:p>
        </w:tc>
      </w:tr>
      <w:tr w:rsidR="007055BB" w:rsidRPr="00DA6F36" w14:paraId="6572824D"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8652F2B"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8</w:t>
            </w:r>
          </w:p>
        </w:tc>
        <w:tc>
          <w:tcPr>
            <w:tcW w:w="1158" w:type="dxa"/>
            <w:noWrap/>
            <w:hideMark/>
          </w:tcPr>
          <w:p w14:paraId="0CCF63C9"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0B33BD5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5AF433C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inw_paid_claim_extract</w:t>
            </w:r>
          </w:p>
        </w:tc>
      </w:tr>
      <w:tr w:rsidR="007055BB" w:rsidRPr="00DA6F36" w14:paraId="4538E22C"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74FDA23B"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9</w:t>
            </w:r>
          </w:p>
        </w:tc>
        <w:tc>
          <w:tcPr>
            <w:tcW w:w="1158" w:type="dxa"/>
            <w:noWrap/>
            <w:hideMark/>
          </w:tcPr>
          <w:p w14:paraId="41459E9B"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26E26CD0"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57752C7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INW_Premium_Control</w:t>
            </w:r>
          </w:p>
        </w:tc>
      </w:tr>
      <w:tr w:rsidR="007055BB" w:rsidRPr="00DA6F36" w14:paraId="664FB035"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32498A40"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10</w:t>
            </w:r>
          </w:p>
        </w:tc>
        <w:tc>
          <w:tcPr>
            <w:tcW w:w="1158" w:type="dxa"/>
            <w:noWrap/>
            <w:hideMark/>
          </w:tcPr>
          <w:p w14:paraId="4A49920A"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03746CD8"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24803A77"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INW_Premium_Extract</w:t>
            </w:r>
          </w:p>
        </w:tc>
      </w:tr>
      <w:tr w:rsidR="007055BB" w:rsidRPr="00DA6F36" w14:paraId="51561CB8"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1A27DE50"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11</w:t>
            </w:r>
          </w:p>
        </w:tc>
        <w:tc>
          <w:tcPr>
            <w:tcW w:w="1158" w:type="dxa"/>
            <w:noWrap/>
            <w:hideMark/>
          </w:tcPr>
          <w:p w14:paraId="06885C9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3855935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4601E25E"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INW_Written_Premium_Control</w:t>
            </w:r>
          </w:p>
        </w:tc>
      </w:tr>
      <w:tr w:rsidR="007055BB" w:rsidRPr="00DA6F36" w14:paraId="0272C0E2"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F98A03F"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12</w:t>
            </w:r>
          </w:p>
        </w:tc>
        <w:tc>
          <w:tcPr>
            <w:tcW w:w="1158" w:type="dxa"/>
            <w:noWrap/>
            <w:hideMark/>
          </w:tcPr>
          <w:p w14:paraId="4D48962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74B6684E"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Inward</w:t>
            </w:r>
          </w:p>
        </w:tc>
        <w:tc>
          <w:tcPr>
            <w:tcW w:w="2783" w:type="dxa"/>
            <w:noWrap/>
            <w:hideMark/>
          </w:tcPr>
          <w:p w14:paraId="14CC735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INW_Written_Premium_Extract</w:t>
            </w:r>
          </w:p>
        </w:tc>
      </w:tr>
      <w:tr w:rsidR="007055BB" w:rsidRPr="00DA6F36" w14:paraId="0248C421"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075E4884"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13</w:t>
            </w:r>
          </w:p>
        </w:tc>
        <w:tc>
          <w:tcPr>
            <w:tcW w:w="1158" w:type="dxa"/>
            <w:noWrap/>
            <w:hideMark/>
          </w:tcPr>
          <w:p w14:paraId="47109C17"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6340E84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4C1CA73E"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OUTW_Group_Class</w:t>
            </w:r>
          </w:p>
        </w:tc>
      </w:tr>
      <w:tr w:rsidR="007055BB" w:rsidRPr="00DA6F36" w14:paraId="53C80292"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3C98C7DB"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14</w:t>
            </w:r>
          </w:p>
        </w:tc>
        <w:tc>
          <w:tcPr>
            <w:tcW w:w="1158" w:type="dxa"/>
            <w:noWrap/>
            <w:hideMark/>
          </w:tcPr>
          <w:p w14:paraId="4C37FA4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1A8A090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3C884B9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OUTW_Loss</w:t>
            </w:r>
          </w:p>
        </w:tc>
      </w:tr>
      <w:tr w:rsidR="007055BB" w:rsidRPr="00DA6F36" w14:paraId="0F43D775"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3B176F69"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15</w:t>
            </w:r>
          </w:p>
        </w:tc>
        <w:tc>
          <w:tcPr>
            <w:tcW w:w="1158" w:type="dxa"/>
            <w:noWrap/>
            <w:hideMark/>
          </w:tcPr>
          <w:p w14:paraId="0D19D6DB"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33543C8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41A26D3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OUTW_Loss_Event</w:t>
            </w:r>
          </w:p>
        </w:tc>
      </w:tr>
      <w:tr w:rsidR="007055BB" w:rsidRPr="00DA6F36" w14:paraId="03B88FB6"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38AD5123"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16</w:t>
            </w:r>
          </w:p>
        </w:tc>
        <w:tc>
          <w:tcPr>
            <w:tcW w:w="1158" w:type="dxa"/>
            <w:noWrap/>
            <w:hideMark/>
          </w:tcPr>
          <w:p w14:paraId="6C0E76F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01F5E37B"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512496C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OUTW_RI_Contract</w:t>
            </w:r>
          </w:p>
        </w:tc>
      </w:tr>
      <w:tr w:rsidR="007055BB" w:rsidRPr="00DA6F36" w14:paraId="236E8E97"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5A6DED91"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17</w:t>
            </w:r>
          </w:p>
        </w:tc>
        <w:tc>
          <w:tcPr>
            <w:tcW w:w="1158" w:type="dxa"/>
            <w:noWrap/>
            <w:hideMark/>
          </w:tcPr>
          <w:p w14:paraId="463FB336"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14CAE8CD"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4751AD3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OUTW_RI_Contract_Acc</w:t>
            </w:r>
          </w:p>
        </w:tc>
      </w:tr>
      <w:tr w:rsidR="007055BB" w:rsidRPr="00DA6F36" w14:paraId="60F67D13"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3610381"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18</w:t>
            </w:r>
          </w:p>
        </w:tc>
        <w:tc>
          <w:tcPr>
            <w:tcW w:w="1158" w:type="dxa"/>
            <w:noWrap/>
            <w:hideMark/>
          </w:tcPr>
          <w:p w14:paraId="1BD0651A"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24C345E0"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725C7B6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OUTW_RI_Contract_Ccy_Limit</w:t>
            </w:r>
          </w:p>
        </w:tc>
      </w:tr>
      <w:tr w:rsidR="007055BB" w:rsidRPr="00DA6F36" w14:paraId="71A44311"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B292255"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19</w:t>
            </w:r>
          </w:p>
        </w:tc>
        <w:tc>
          <w:tcPr>
            <w:tcW w:w="1158" w:type="dxa"/>
            <w:noWrap/>
            <w:hideMark/>
          </w:tcPr>
          <w:p w14:paraId="24170E5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238D0195"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738287E5"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OUTW_RI_Contract_Ins</w:t>
            </w:r>
          </w:p>
        </w:tc>
      </w:tr>
      <w:tr w:rsidR="007055BB" w:rsidRPr="00DA6F36" w14:paraId="2AEE7BC8"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5ADCC26"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20</w:t>
            </w:r>
          </w:p>
        </w:tc>
        <w:tc>
          <w:tcPr>
            <w:tcW w:w="1158" w:type="dxa"/>
            <w:noWrap/>
            <w:hideMark/>
          </w:tcPr>
          <w:p w14:paraId="377DBA1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Dimension</w:t>
            </w:r>
          </w:p>
        </w:tc>
        <w:tc>
          <w:tcPr>
            <w:tcW w:w="1611" w:type="dxa"/>
            <w:noWrap/>
            <w:hideMark/>
          </w:tcPr>
          <w:p w14:paraId="6D5856C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7106BF86"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OUTW_Risk</w:t>
            </w:r>
          </w:p>
        </w:tc>
      </w:tr>
      <w:tr w:rsidR="007055BB" w:rsidRPr="00DA6F36" w14:paraId="552D57BC"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1A0F6420"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21</w:t>
            </w:r>
          </w:p>
        </w:tc>
        <w:tc>
          <w:tcPr>
            <w:tcW w:w="1158" w:type="dxa"/>
            <w:noWrap/>
            <w:hideMark/>
          </w:tcPr>
          <w:p w14:paraId="5B80E98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7B8AD77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18782B99"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OUTW_Control_OS_Claim</w:t>
            </w:r>
          </w:p>
        </w:tc>
      </w:tr>
      <w:tr w:rsidR="007055BB" w:rsidRPr="00DA6F36" w14:paraId="2AB7DD67"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78BA841"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22</w:t>
            </w:r>
          </w:p>
        </w:tc>
        <w:tc>
          <w:tcPr>
            <w:tcW w:w="1158" w:type="dxa"/>
            <w:noWrap/>
            <w:hideMark/>
          </w:tcPr>
          <w:p w14:paraId="53C2A11A"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6CAB33F7"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7EF57C8B"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OUTW_Control_OS_Premium</w:t>
            </w:r>
          </w:p>
        </w:tc>
      </w:tr>
      <w:tr w:rsidR="007055BB" w:rsidRPr="00DA6F36" w14:paraId="3451C635"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6AB58A76"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23</w:t>
            </w:r>
          </w:p>
        </w:tc>
        <w:tc>
          <w:tcPr>
            <w:tcW w:w="1158" w:type="dxa"/>
            <w:noWrap/>
            <w:hideMark/>
          </w:tcPr>
          <w:p w14:paraId="518DCD19"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4802181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136211CE"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OUTW_Control_Paid_Claim</w:t>
            </w:r>
          </w:p>
        </w:tc>
      </w:tr>
      <w:tr w:rsidR="007055BB" w:rsidRPr="00DA6F36" w14:paraId="32A8DD76"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02DA5D6"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24</w:t>
            </w:r>
          </w:p>
        </w:tc>
        <w:tc>
          <w:tcPr>
            <w:tcW w:w="1158" w:type="dxa"/>
            <w:noWrap/>
            <w:hideMark/>
          </w:tcPr>
          <w:p w14:paraId="323FE0A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57994AD1"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2ED814F6"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OUTW_Control_Paid_Premium</w:t>
            </w:r>
          </w:p>
        </w:tc>
      </w:tr>
      <w:tr w:rsidR="007055BB" w:rsidRPr="00DA6F36" w14:paraId="48B7AF37"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1344C545"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25</w:t>
            </w:r>
          </w:p>
        </w:tc>
        <w:tc>
          <w:tcPr>
            <w:tcW w:w="1158" w:type="dxa"/>
            <w:noWrap/>
            <w:hideMark/>
          </w:tcPr>
          <w:p w14:paraId="5050B3E5"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43122B2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2B0DBA7A"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OUTW_OS_Claim_Extract</w:t>
            </w:r>
          </w:p>
        </w:tc>
      </w:tr>
      <w:tr w:rsidR="007055BB" w:rsidRPr="00DA6F36" w14:paraId="4A3C9B23"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49C9A31A"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26</w:t>
            </w:r>
          </w:p>
        </w:tc>
        <w:tc>
          <w:tcPr>
            <w:tcW w:w="1158" w:type="dxa"/>
            <w:noWrap/>
            <w:hideMark/>
          </w:tcPr>
          <w:p w14:paraId="5782F948"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56A21B04"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23F35CD2"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OUTW_OS_Premium_Extract</w:t>
            </w:r>
          </w:p>
        </w:tc>
      </w:tr>
      <w:tr w:rsidR="007055BB" w:rsidRPr="00DA6F36" w14:paraId="3C1A2840"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1218660F"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27</w:t>
            </w:r>
          </w:p>
        </w:tc>
        <w:tc>
          <w:tcPr>
            <w:tcW w:w="1158" w:type="dxa"/>
            <w:noWrap/>
            <w:hideMark/>
          </w:tcPr>
          <w:p w14:paraId="4D1006D8"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7AE36B8D"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01A1ED53"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OUTW_Paid_Claim_Extract</w:t>
            </w:r>
          </w:p>
        </w:tc>
      </w:tr>
      <w:tr w:rsidR="007055BB" w:rsidRPr="00DA6F36" w14:paraId="688F2A86"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5286E156"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28</w:t>
            </w:r>
          </w:p>
        </w:tc>
        <w:tc>
          <w:tcPr>
            <w:tcW w:w="1158" w:type="dxa"/>
            <w:noWrap/>
            <w:hideMark/>
          </w:tcPr>
          <w:p w14:paraId="1B7F8D7D"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0763C7CF"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19F50A0C"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OUTW_Written_Premium_Control</w:t>
            </w:r>
          </w:p>
        </w:tc>
      </w:tr>
      <w:tr w:rsidR="007055BB" w:rsidRPr="00DA6F36" w14:paraId="6A81C144" w14:textId="77777777" w:rsidTr="00DF611B">
        <w:trPr>
          <w:trHeight w:val="57"/>
        </w:trPr>
        <w:tc>
          <w:tcPr>
            <w:cnfStyle w:val="001000000000" w:firstRow="0" w:lastRow="0" w:firstColumn="1" w:lastColumn="0" w:oddVBand="0" w:evenVBand="0" w:oddHBand="0" w:evenHBand="0" w:firstRowFirstColumn="0" w:firstRowLastColumn="0" w:lastRowFirstColumn="0" w:lastRowLastColumn="0"/>
            <w:tcW w:w="543" w:type="dxa"/>
            <w:noWrap/>
            <w:hideMark/>
          </w:tcPr>
          <w:p w14:paraId="575F5169" w14:textId="77777777" w:rsidR="007055BB" w:rsidRPr="00770507" w:rsidRDefault="007055BB" w:rsidP="00DF611B">
            <w:pPr>
              <w:jc w:val="both"/>
              <w:rPr>
                <w:rFonts w:eastAsia="Times New Roman" w:cstheme="minorHAnsi"/>
                <w:sz w:val="18"/>
                <w:szCs w:val="18"/>
                <w:lang w:val="en-US"/>
              </w:rPr>
            </w:pPr>
            <w:r w:rsidRPr="00770507">
              <w:rPr>
                <w:rFonts w:eastAsia="Times New Roman" w:cstheme="minorHAnsi"/>
                <w:sz w:val="18"/>
                <w:szCs w:val="18"/>
                <w:lang w:val="en-US"/>
              </w:rPr>
              <w:t>29</w:t>
            </w:r>
          </w:p>
        </w:tc>
        <w:tc>
          <w:tcPr>
            <w:tcW w:w="1158" w:type="dxa"/>
            <w:noWrap/>
            <w:hideMark/>
          </w:tcPr>
          <w:p w14:paraId="7EC31736"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Fact</w:t>
            </w:r>
          </w:p>
        </w:tc>
        <w:tc>
          <w:tcPr>
            <w:tcW w:w="1611" w:type="dxa"/>
            <w:noWrap/>
            <w:hideMark/>
          </w:tcPr>
          <w:p w14:paraId="1D5E6C4E"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Outward</w:t>
            </w:r>
          </w:p>
        </w:tc>
        <w:tc>
          <w:tcPr>
            <w:tcW w:w="2783" w:type="dxa"/>
            <w:noWrap/>
            <w:hideMark/>
          </w:tcPr>
          <w:p w14:paraId="4A6D9F36" w14:textId="77777777" w:rsidR="007055BB" w:rsidRPr="00770507" w:rsidRDefault="007055BB" w:rsidP="00DF611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18"/>
                <w:szCs w:val="18"/>
                <w:lang w:val="en-US"/>
              </w:rPr>
            </w:pPr>
            <w:r w:rsidRPr="00770507">
              <w:rPr>
                <w:rFonts w:eastAsia="Times New Roman" w:cstheme="minorHAnsi"/>
                <w:sz w:val="18"/>
                <w:szCs w:val="18"/>
                <w:lang w:val="en-US"/>
              </w:rPr>
              <w:t>OUTW_Written_Premium_Extract</w:t>
            </w:r>
          </w:p>
        </w:tc>
      </w:tr>
    </w:tbl>
    <w:p w14:paraId="0EE04810" w14:textId="77777777" w:rsidR="007055BB" w:rsidRPr="00C047A8" w:rsidRDefault="007055BB" w:rsidP="007055BB">
      <w:pPr>
        <w:tabs>
          <w:tab w:val="left" w:pos="994"/>
        </w:tabs>
        <w:spacing w:line="256" w:lineRule="auto"/>
        <w:rPr>
          <w:i/>
          <w:iCs/>
          <w:sz w:val="18"/>
          <w:szCs w:val="18"/>
        </w:rPr>
      </w:pPr>
      <w:r>
        <w:rPr>
          <w:i/>
          <w:iCs/>
          <w:sz w:val="18"/>
          <w:szCs w:val="18"/>
        </w:rPr>
        <w:t xml:space="preserve">         </w:t>
      </w:r>
      <w:r w:rsidRPr="00C047A8">
        <w:rPr>
          <w:i/>
          <w:iCs/>
          <w:sz w:val="18"/>
          <w:szCs w:val="18"/>
        </w:rPr>
        <w:t xml:space="preserve">Table </w:t>
      </w:r>
      <w:r>
        <w:rPr>
          <w:i/>
          <w:iCs/>
          <w:sz w:val="18"/>
          <w:szCs w:val="18"/>
        </w:rPr>
        <w:t>1</w:t>
      </w:r>
      <w:r w:rsidRPr="00C047A8">
        <w:rPr>
          <w:i/>
          <w:iCs/>
          <w:sz w:val="18"/>
          <w:szCs w:val="18"/>
        </w:rPr>
        <w:t xml:space="preserve">: </w:t>
      </w:r>
      <w:r>
        <w:rPr>
          <w:i/>
          <w:iCs/>
          <w:sz w:val="18"/>
          <w:szCs w:val="18"/>
        </w:rPr>
        <w:t>List of Tables in Extract</w:t>
      </w:r>
    </w:p>
    <w:p w14:paraId="4D39590A" w14:textId="7E3B7808" w:rsidR="007055BB" w:rsidRDefault="007055BB" w:rsidP="0033096B">
      <w:pPr>
        <w:pStyle w:val="ListParagraph"/>
        <w:numPr>
          <w:ilvl w:val="0"/>
          <w:numId w:val="28"/>
        </w:numPr>
        <w:spacing w:line="256" w:lineRule="auto"/>
        <w:jc w:val="both"/>
      </w:pPr>
      <w:r>
        <w:rPr>
          <w:lang w:eastAsia="ja-JP"/>
        </w:rPr>
        <w:t xml:space="preserve">Conform Tables: </w:t>
      </w:r>
      <w:r>
        <w:t xml:space="preserve">The incremental data based on data in Staging table and conform table is derived and loaded to conform table using the latest valid_to_date. The derivation logic is captured in conform stored procedure applicable for each Fact and dimension table.  These procedures have anomalies and does not always meet the requirements. </w:t>
      </w:r>
      <w:r w:rsidR="007002D7">
        <w:t xml:space="preserve">Due to which </w:t>
      </w:r>
      <w:r>
        <w:t xml:space="preserve">the incremental transaction </w:t>
      </w:r>
      <w:r w:rsidR="007002D7">
        <w:t xml:space="preserve">in </w:t>
      </w:r>
      <w:r>
        <w:t>Control and extract tables go out of sync and requires frequent data fixes to align the extract and control tables.</w:t>
      </w:r>
    </w:p>
    <w:p w14:paraId="57BB52A9" w14:textId="19639F0B" w:rsidR="007055BB" w:rsidRPr="003146AE" w:rsidRDefault="007055BB" w:rsidP="007055BB">
      <w:pPr>
        <w:spacing w:line="256" w:lineRule="auto"/>
        <w:jc w:val="both"/>
        <w:rPr>
          <w:b/>
          <w:bCs/>
          <w:u w:val="single"/>
        </w:rPr>
      </w:pPr>
      <w:r w:rsidRPr="003146AE">
        <w:rPr>
          <w:b/>
          <w:bCs/>
          <w:u w:val="single"/>
        </w:rPr>
        <w:t>Known Operational Issues</w:t>
      </w:r>
    </w:p>
    <w:p w14:paraId="485EF416" w14:textId="0121DDBD" w:rsidR="007055BB" w:rsidRDefault="007055BB" w:rsidP="007055BB">
      <w:pPr>
        <w:spacing w:line="256" w:lineRule="auto"/>
        <w:jc w:val="both"/>
      </w:pPr>
      <w:r>
        <w:t xml:space="preserve">Following are some of the operational issues recognised by Riverstone. </w:t>
      </w:r>
    </w:p>
    <w:tbl>
      <w:tblPr>
        <w:tblStyle w:val="GridTable1Light-Accent1"/>
        <w:tblW w:w="9346" w:type="dxa"/>
        <w:tblLook w:val="04A0" w:firstRow="1" w:lastRow="0" w:firstColumn="1" w:lastColumn="0" w:noHBand="0" w:noVBand="1"/>
      </w:tblPr>
      <w:tblGrid>
        <w:gridCol w:w="432"/>
        <w:gridCol w:w="1827"/>
        <w:gridCol w:w="7087"/>
      </w:tblGrid>
      <w:tr w:rsidR="007055BB" w:rsidRPr="0001228C" w14:paraId="7A74D50D" w14:textId="77777777" w:rsidTr="00D95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 w:type="dxa"/>
            <w:hideMark/>
          </w:tcPr>
          <w:p w14:paraId="7DC6CFE6"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t>No</w:t>
            </w:r>
          </w:p>
        </w:tc>
        <w:tc>
          <w:tcPr>
            <w:tcW w:w="1827" w:type="dxa"/>
            <w:hideMark/>
          </w:tcPr>
          <w:p w14:paraId="4F229793" w14:textId="77777777" w:rsidR="007055BB" w:rsidRPr="0001228C" w:rsidRDefault="007055BB"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Issue</w:t>
            </w:r>
          </w:p>
        </w:tc>
        <w:tc>
          <w:tcPr>
            <w:tcW w:w="7088" w:type="dxa"/>
            <w:hideMark/>
          </w:tcPr>
          <w:p w14:paraId="7D1DC754" w14:textId="6926F425" w:rsidR="007055BB" w:rsidRPr="0001228C" w:rsidRDefault="00D95128"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sz w:val="18"/>
                <w:szCs w:val="18"/>
              </w:rPr>
              <w:t>Summary</w:t>
            </w:r>
          </w:p>
        </w:tc>
      </w:tr>
      <w:tr w:rsidR="007055BB" w:rsidRPr="0001228C" w14:paraId="08455ACD" w14:textId="77777777" w:rsidTr="00D95128">
        <w:tc>
          <w:tcPr>
            <w:cnfStyle w:val="001000000000" w:firstRow="0" w:lastRow="0" w:firstColumn="1" w:lastColumn="0" w:oddVBand="0" w:evenVBand="0" w:oddHBand="0" w:evenHBand="0" w:firstRowFirstColumn="0" w:firstRowLastColumn="0" w:lastRowFirstColumn="0" w:lastRowLastColumn="0"/>
            <w:tcW w:w="431" w:type="dxa"/>
            <w:hideMark/>
          </w:tcPr>
          <w:p w14:paraId="6F1E5785"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t>1</w:t>
            </w:r>
          </w:p>
        </w:tc>
        <w:tc>
          <w:tcPr>
            <w:tcW w:w="1827" w:type="dxa"/>
            <w:hideMark/>
          </w:tcPr>
          <w:p w14:paraId="7A1076A2"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Missing Lloyds Risk code</w:t>
            </w:r>
          </w:p>
        </w:tc>
        <w:tc>
          <w:tcPr>
            <w:tcW w:w="7088" w:type="dxa"/>
            <w:hideMark/>
          </w:tcPr>
          <w:p w14:paraId="64A425A7" w14:textId="07202D4B"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 xml:space="preserve">There are claims coming through in the data feed which do not have a Lloyds risk code. When we look at the weekly movement spreadsheets supplied by Brit Claims department, these same claims do have a Lloyds risk code. We believe these are the Broadspire claims processed by </w:t>
            </w:r>
            <w:r w:rsidR="009A5F30" w:rsidRPr="0001228C">
              <w:rPr>
                <w:rFonts w:asciiTheme="minorHAnsi" w:hAnsiTheme="minorHAnsi" w:cstheme="minorHAnsi"/>
                <w:sz w:val="18"/>
                <w:szCs w:val="18"/>
              </w:rPr>
              <w:t>Crawford</w:t>
            </w:r>
            <w:r w:rsidRPr="0001228C">
              <w:rPr>
                <w:rFonts w:asciiTheme="minorHAnsi" w:hAnsiTheme="minorHAnsi" w:cstheme="minorHAnsi"/>
                <w:sz w:val="18"/>
                <w:szCs w:val="18"/>
              </w:rPr>
              <w:t xml:space="preserve">. </w:t>
            </w:r>
          </w:p>
        </w:tc>
      </w:tr>
      <w:tr w:rsidR="007055BB" w:rsidRPr="0001228C" w14:paraId="1BDF7997" w14:textId="77777777" w:rsidTr="00D95128">
        <w:tc>
          <w:tcPr>
            <w:cnfStyle w:val="001000000000" w:firstRow="0" w:lastRow="0" w:firstColumn="1" w:lastColumn="0" w:oddVBand="0" w:evenVBand="0" w:oddHBand="0" w:evenHBand="0" w:firstRowFirstColumn="0" w:firstRowLastColumn="0" w:lastRowFirstColumn="0" w:lastRowLastColumn="0"/>
            <w:tcW w:w="431" w:type="dxa"/>
            <w:hideMark/>
          </w:tcPr>
          <w:p w14:paraId="67B929DC"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t>2</w:t>
            </w:r>
          </w:p>
        </w:tc>
        <w:tc>
          <w:tcPr>
            <w:tcW w:w="1827" w:type="dxa"/>
            <w:hideMark/>
          </w:tcPr>
          <w:p w14:paraId="4587D063"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Outward premium records sent each day despite no changes</w:t>
            </w:r>
          </w:p>
        </w:tc>
        <w:tc>
          <w:tcPr>
            <w:tcW w:w="7088" w:type="dxa"/>
            <w:hideMark/>
          </w:tcPr>
          <w:p w14:paraId="06523C49"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We’ve noticed that we started to receive outwards data (OUTW_OS_CLAIM_EXTRACT) every other day since 20-Dec-2021. And they are not actual movements, just replacing an old movement with same amount ($0).</w:t>
            </w:r>
          </w:p>
        </w:tc>
      </w:tr>
      <w:tr w:rsidR="007055BB" w:rsidRPr="0001228C" w14:paraId="7F9A061C" w14:textId="77777777" w:rsidTr="00D95128">
        <w:tc>
          <w:tcPr>
            <w:cnfStyle w:val="001000000000" w:firstRow="0" w:lastRow="0" w:firstColumn="1" w:lastColumn="0" w:oddVBand="0" w:evenVBand="0" w:oddHBand="0" w:evenHBand="0" w:firstRowFirstColumn="0" w:firstRowLastColumn="0" w:lastRowFirstColumn="0" w:lastRowLastColumn="0"/>
            <w:tcW w:w="431" w:type="dxa"/>
            <w:hideMark/>
          </w:tcPr>
          <w:p w14:paraId="67484AC1"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lastRenderedPageBreak/>
              <w:t>3</w:t>
            </w:r>
          </w:p>
        </w:tc>
        <w:tc>
          <w:tcPr>
            <w:tcW w:w="1827" w:type="dxa"/>
            <w:hideMark/>
          </w:tcPr>
          <w:p w14:paraId="5B68B118"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Replacement movements not working correctly</w:t>
            </w:r>
          </w:p>
        </w:tc>
        <w:tc>
          <w:tcPr>
            <w:tcW w:w="7088" w:type="dxa"/>
            <w:hideMark/>
          </w:tcPr>
          <w:p w14:paraId="5A5EBD89"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Replacement movements are not working properly. When this occurs, Harshith performs a data fix. Ideally, we should resolve the underlying cause. Issue occurred 4</w:t>
            </w:r>
            <w:r w:rsidRPr="0001228C">
              <w:rPr>
                <w:rFonts w:asciiTheme="minorHAnsi" w:hAnsiTheme="minorHAnsi" w:cstheme="minorHAnsi"/>
                <w:sz w:val="18"/>
                <w:szCs w:val="18"/>
                <w:vertAlign w:val="superscript"/>
              </w:rPr>
              <w:t>th</w:t>
            </w:r>
            <w:r w:rsidRPr="0001228C">
              <w:rPr>
                <w:rFonts w:asciiTheme="minorHAnsi" w:hAnsiTheme="minorHAnsi" w:cstheme="minorHAnsi"/>
                <w:sz w:val="18"/>
                <w:szCs w:val="18"/>
              </w:rPr>
              <w:t xml:space="preserve"> Feb and data fix performed by Srinath Reddy.</w:t>
            </w:r>
          </w:p>
        </w:tc>
      </w:tr>
      <w:tr w:rsidR="007055BB" w:rsidRPr="0001228C" w14:paraId="57B615B3" w14:textId="77777777" w:rsidTr="00D95128">
        <w:tc>
          <w:tcPr>
            <w:cnfStyle w:val="001000000000" w:firstRow="0" w:lastRow="0" w:firstColumn="1" w:lastColumn="0" w:oddVBand="0" w:evenVBand="0" w:oddHBand="0" w:evenHBand="0" w:firstRowFirstColumn="0" w:firstRowLastColumn="0" w:lastRowFirstColumn="0" w:lastRowLastColumn="0"/>
            <w:tcW w:w="431" w:type="dxa"/>
            <w:hideMark/>
          </w:tcPr>
          <w:p w14:paraId="52E95C1A"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t>4</w:t>
            </w:r>
          </w:p>
        </w:tc>
        <w:tc>
          <w:tcPr>
            <w:tcW w:w="1827" w:type="dxa"/>
            <w:hideMark/>
          </w:tcPr>
          <w:p w14:paraId="5D7F3C11"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Automated controls</w:t>
            </w:r>
          </w:p>
        </w:tc>
        <w:tc>
          <w:tcPr>
            <w:tcW w:w="7088" w:type="dxa"/>
            <w:hideMark/>
          </w:tcPr>
          <w:p w14:paraId="75304438"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We run controls on our side to ensure the integrity of the data – these effectively compare the transaction data supplied against the control data supplied. We would like these automated on the Brit side, then a flag set informing us that the daily update is complete and controlled. We will only load data on our side if this flag is set. This will ensure we cater for scenarios where the data feed over runs or a data integrity error has occurred.</w:t>
            </w:r>
          </w:p>
        </w:tc>
      </w:tr>
      <w:tr w:rsidR="007055BB" w:rsidRPr="0001228C" w14:paraId="7ECB052C" w14:textId="77777777" w:rsidTr="00D95128">
        <w:tc>
          <w:tcPr>
            <w:cnfStyle w:val="001000000000" w:firstRow="0" w:lastRow="0" w:firstColumn="1" w:lastColumn="0" w:oddVBand="0" w:evenVBand="0" w:oddHBand="0" w:evenHBand="0" w:firstRowFirstColumn="0" w:firstRowLastColumn="0" w:lastRowFirstColumn="0" w:lastRowLastColumn="0"/>
            <w:tcW w:w="431" w:type="dxa"/>
            <w:hideMark/>
          </w:tcPr>
          <w:p w14:paraId="7F6B4984" w14:textId="77777777" w:rsidR="007055BB" w:rsidRPr="0001228C" w:rsidRDefault="007055BB" w:rsidP="00DF611B">
            <w:pPr>
              <w:pStyle w:val="xmsonormal"/>
              <w:jc w:val="both"/>
              <w:rPr>
                <w:rFonts w:asciiTheme="minorHAnsi" w:hAnsiTheme="minorHAnsi" w:cstheme="minorHAnsi"/>
              </w:rPr>
            </w:pPr>
            <w:r w:rsidRPr="0001228C">
              <w:rPr>
                <w:rFonts w:asciiTheme="minorHAnsi" w:hAnsiTheme="minorHAnsi" w:cstheme="minorHAnsi"/>
                <w:sz w:val="18"/>
                <w:szCs w:val="18"/>
              </w:rPr>
              <w:t>5</w:t>
            </w:r>
          </w:p>
        </w:tc>
        <w:tc>
          <w:tcPr>
            <w:tcW w:w="1827" w:type="dxa"/>
            <w:hideMark/>
          </w:tcPr>
          <w:p w14:paraId="51F056D2"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Adjusted Policies</w:t>
            </w:r>
          </w:p>
        </w:tc>
        <w:tc>
          <w:tcPr>
            <w:tcW w:w="7088" w:type="dxa"/>
            <w:hideMark/>
          </w:tcPr>
          <w:p w14:paraId="0C3F9886" w14:textId="77777777" w:rsidR="007055BB" w:rsidRPr="0001228C" w:rsidRDefault="007055BB"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MyMI contains adjustment policies (for example SELECT * FROM inw_os_claim_extract P WHERE claim_id = -3). These will never be included in the bordereau, therefore can be excluded from the data feed. The volumes of these movements are high.</w:t>
            </w:r>
          </w:p>
        </w:tc>
      </w:tr>
    </w:tbl>
    <w:p w14:paraId="4D92678A" w14:textId="09713F06" w:rsidR="007055BB" w:rsidRDefault="007055BB" w:rsidP="007055BB">
      <w:pPr>
        <w:tabs>
          <w:tab w:val="left" w:pos="994"/>
        </w:tabs>
        <w:spacing w:line="256" w:lineRule="auto"/>
        <w:rPr>
          <w:i/>
          <w:iCs/>
          <w:sz w:val="18"/>
          <w:szCs w:val="18"/>
        </w:rPr>
      </w:pPr>
      <w:r w:rsidRPr="00C047A8">
        <w:rPr>
          <w:i/>
          <w:iCs/>
          <w:sz w:val="18"/>
          <w:szCs w:val="18"/>
        </w:rPr>
        <w:t>Table 2: Issues Raised by Riverstone</w:t>
      </w:r>
      <w:r w:rsidR="00D95128">
        <w:rPr>
          <w:i/>
          <w:iCs/>
          <w:sz w:val="18"/>
          <w:szCs w:val="18"/>
        </w:rPr>
        <w:t xml:space="preserve"> Team</w:t>
      </w:r>
    </w:p>
    <w:p w14:paraId="049AEB09" w14:textId="77777777" w:rsidR="007055BB" w:rsidRPr="00C047A8" w:rsidRDefault="007055BB" w:rsidP="007055BB">
      <w:pPr>
        <w:tabs>
          <w:tab w:val="left" w:pos="994"/>
        </w:tabs>
        <w:spacing w:line="256" w:lineRule="auto"/>
        <w:rPr>
          <w:i/>
          <w:iCs/>
          <w:sz w:val="18"/>
          <w:szCs w:val="18"/>
        </w:rPr>
      </w:pPr>
    </w:p>
    <w:p w14:paraId="463759D6" w14:textId="77777777" w:rsidR="007055BB" w:rsidRPr="00C047A8" w:rsidRDefault="007055BB" w:rsidP="007055BB">
      <w:pPr>
        <w:tabs>
          <w:tab w:val="left" w:pos="994"/>
        </w:tabs>
        <w:sectPr w:rsidR="007055BB" w:rsidRPr="00C047A8" w:rsidSect="00DA6F36">
          <w:pgSz w:w="11906" w:h="16838"/>
          <w:pgMar w:top="1440" w:right="1440" w:bottom="1440" w:left="1440" w:header="708" w:footer="708" w:gutter="0"/>
          <w:cols w:space="708"/>
          <w:docGrid w:linePitch="360"/>
        </w:sectPr>
      </w:pPr>
      <w:r>
        <w:tab/>
      </w:r>
    </w:p>
    <w:p w14:paraId="547E4EF7" w14:textId="77777777" w:rsidR="007055BB" w:rsidRDefault="007055BB" w:rsidP="007055BB">
      <w:pPr>
        <w:pStyle w:val="Heading1"/>
      </w:pPr>
      <w:bookmarkStart w:id="11" w:name="_Toc98158225"/>
      <w:bookmarkStart w:id="12" w:name="_Toc107822904"/>
      <w:r>
        <w:lastRenderedPageBreak/>
        <w:t>Future State</w:t>
      </w:r>
      <w:bookmarkEnd w:id="11"/>
      <w:bookmarkEnd w:id="12"/>
    </w:p>
    <w:p w14:paraId="0CA84CF9" w14:textId="4A78D706" w:rsidR="007055BB" w:rsidRDefault="007055BB" w:rsidP="007055BB">
      <w:pPr>
        <w:rPr>
          <w:lang w:eastAsia="ja-JP"/>
        </w:rPr>
      </w:pPr>
      <w:r>
        <w:rPr>
          <w:lang w:eastAsia="ja-JP"/>
        </w:rPr>
        <w:t>The below diagram depicts the high-level data flow. The detailed data requirements are captured in the requirement</w:t>
      </w:r>
      <w:r w:rsidR="00B43A08">
        <w:rPr>
          <w:lang w:eastAsia="ja-JP"/>
        </w:rPr>
        <w:t>s</w:t>
      </w:r>
      <w:r>
        <w:rPr>
          <w:lang w:eastAsia="ja-JP"/>
        </w:rPr>
        <w:t xml:space="preserve"> section.</w:t>
      </w:r>
    </w:p>
    <w:p w14:paraId="2F9DADDF" w14:textId="675B3BEF" w:rsidR="007055BB" w:rsidRDefault="00287D7E" w:rsidP="007055BB">
      <w:pPr>
        <w:rPr>
          <w:lang w:eastAsia="ja-JP"/>
        </w:rPr>
      </w:pPr>
      <w:r>
        <w:rPr>
          <w:noProof/>
          <w:lang w:eastAsia="ja-JP"/>
        </w:rPr>
        <w:drawing>
          <wp:inline distT="0" distB="0" distL="0" distR="0" wp14:anchorId="2FAE899C" wp14:editId="31DF876D">
            <wp:extent cx="8656955" cy="4241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56955" cy="4241800"/>
                    </a:xfrm>
                    <a:prstGeom prst="rect">
                      <a:avLst/>
                    </a:prstGeom>
                    <a:noFill/>
                    <a:ln>
                      <a:noFill/>
                    </a:ln>
                  </pic:spPr>
                </pic:pic>
              </a:graphicData>
            </a:graphic>
          </wp:inline>
        </w:drawing>
      </w:r>
    </w:p>
    <w:p w14:paraId="4F240D71" w14:textId="77777777" w:rsidR="007055BB" w:rsidRDefault="007055BB" w:rsidP="007055BB">
      <w:pPr>
        <w:rPr>
          <w:b/>
          <w:bCs/>
          <w:i/>
          <w:iCs/>
          <w:sz w:val="18"/>
          <w:szCs w:val="18"/>
          <w:lang w:eastAsia="ja-JP"/>
        </w:rPr>
      </w:pPr>
      <w:r w:rsidRPr="0001228C">
        <w:rPr>
          <w:b/>
          <w:bCs/>
          <w:i/>
          <w:iCs/>
          <w:sz w:val="18"/>
          <w:szCs w:val="18"/>
          <w:lang w:eastAsia="ja-JP"/>
        </w:rPr>
        <w:t xml:space="preserve">Diagram </w:t>
      </w:r>
      <w:r>
        <w:rPr>
          <w:b/>
          <w:bCs/>
          <w:i/>
          <w:iCs/>
          <w:sz w:val="18"/>
          <w:szCs w:val="18"/>
          <w:lang w:eastAsia="ja-JP"/>
        </w:rPr>
        <w:t>2</w:t>
      </w:r>
      <w:r w:rsidRPr="0001228C">
        <w:rPr>
          <w:b/>
          <w:bCs/>
          <w:i/>
          <w:iCs/>
          <w:sz w:val="18"/>
          <w:szCs w:val="18"/>
          <w:lang w:eastAsia="ja-JP"/>
        </w:rPr>
        <w:t xml:space="preserve">: </w:t>
      </w:r>
      <w:r>
        <w:rPr>
          <w:b/>
          <w:bCs/>
          <w:i/>
          <w:iCs/>
          <w:sz w:val="18"/>
          <w:szCs w:val="18"/>
          <w:lang w:eastAsia="ja-JP"/>
        </w:rPr>
        <w:t>Future</w:t>
      </w:r>
      <w:r w:rsidRPr="0001228C">
        <w:rPr>
          <w:b/>
          <w:bCs/>
          <w:i/>
          <w:iCs/>
          <w:sz w:val="18"/>
          <w:szCs w:val="18"/>
          <w:lang w:eastAsia="ja-JP"/>
        </w:rPr>
        <w:t xml:space="preserve"> Data Flow</w:t>
      </w:r>
    </w:p>
    <w:p w14:paraId="35248231" w14:textId="77777777" w:rsidR="007055BB" w:rsidRDefault="007055BB" w:rsidP="007055BB">
      <w:pPr>
        <w:rPr>
          <w:b/>
          <w:bCs/>
          <w:i/>
          <w:iCs/>
          <w:sz w:val="18"/>
          <w:szCs w:val="18"/>
          <w:lang w:eastAsia="ja-JP"/>
        </w:rPr>
        <w:sectPr w:rsidR="007055BB" w:rsidSect="00DA6F36">
          <w:pgSz w:w="16838" w:h="11906" w:orient="landscape"/>
          <w:pgMar w:top="1440" w:right="1440" w:bottom="1440" w:left="1440" w:header="708" w:footer="708" w:gutter="0"/>
          <w:cols w:space="708"/>
          <w:docGrid w:linePitch="360"/>
        </w:sectPr>
      </w:pPr>
    </w:p>
    <w:p w14:paraId="54A358FB" w14:textId="77777777" w:rsidR="007055BB" w:rsidRDefault="007055BB" w:rsidP="007055BB">
      <w:pPr>
        <w:pStyle w:val="Heading1"/>
      </w:pPr>
      <w:bookmarkStart w:id="13" w:name="_Toc98158226"/>
      <w:bookmarkStart w:id="14" w:name="_Toc107822905"/>
      <w:r w:rsidRPr="00417F57">
        <w:lastRenderedPageBreak/>
        <w:t>Scope</w:t>
      </w:r>
      <w:bookmarkEnd w:id="13"/>
      <w:bookmarkEnd w:id="14"/>
    </w:p>
    <w:p w14:paraId="19998474" w14:textId="77777777" w:rsidR="007055BB" w:rsidRDefault="007055BB" w:rsidP="007055BB">
      <w:pPr>
        <w:pStyle w:val="Heading2"/>
        <w:rPr>
          <w:color w:val="00B8DB"/>
        </w:rPr>
      </w:pPr>
      <w:bookmarkStart w:id="15" w:name="_Toc98158227"/>
      <w:bookmarkStart w:id="16" w:name="_Toc107822906"/>
      <w:r w:rsidRPr="00011400">
        <w:rPr>
          <w:color w:val="00B8DB"/>
        </w:rPr>
        <w:t>In Scope</w:t>
      </w:r>
      <w:bookmarkEnd w:id="15"/>
      <w:bookmarkEnd w:id="16"/>
    </w:p>
    <w:p w14:paraId="317B25DE" w14:textId="77777777" w:rsidR="007055BB" w:rsidRDefault="007055BB" w:rsidP="0033096B">
      <w:pPr>
        <w:pStyle w:val="ListParagraph"/>
        <w:numPr>
          <w:ilvl w:val="0"/>
          <w:numId w:val="27"/>
        </w:numPr>
      </w:pPr>
      <w:r>
        <w:t>To streamline the data feed by replacing the incremental load with AS-AT data along with meeting all data requirement specified in the requirement section.</w:t>
      </w:r>
    </w:p>
    <w:p w14:paraId="5C687350" w14:textId="77777777" w:rsidR="007055BB" w:rsidRDefault="007055BB" w:rsidP="0033096B">
      <w:pPr>
        <w:pStyle w:val="ListParagraph"/>
        <w:numPr>
          <w:ilvl w:val="0"/>
          <w:numId w:val="27"/>
        </w:numPr>
      </w:pPr>
      <w:r>
        <w:t>Operational Issues in scope for the project is as specified below:</w:t>
      </w:r>
    </w:p>
    <w:tbl>
      <w:tblPr>
        <w:tblStyle w:val="GridTable1Light-Accent1"/>
        <w:tblW w:w="9067" w:type="dxa"/>
        <w:tblLook w:val="04A0" w:firstRow="1" w:lastRow="0" w:firstColumn="1" w:lastColumn="0" w:noHBand="0" w:noVBand="1"/>
      </w:tblPr>
      <w:tblGrid>
        <w:gridCol w:w="466"/>
        <w:gridCol w:w="1180"/>
        <w:gridCol w:w="5295"/>
        <w:gridCol w:w="2126"/>
      </w:tblGrid>
      <w:tr w:rsidR="00D95128" w:rsidRPr="0001228C" w14:paraId="08156161" w14:textId="77777777" w:rsidTr="00D95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hideMark/>
          </w:tcPr>
          <w:p w14:paraId="2E1CB0B6"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No</w:t>
            </w:r>
          </w:p>
        </w:tc>
        <w:tc>
          <w:tcPr>
            <w:tcW w:w="1180" w:type="dxa"/>
            <w:hideMark/>
          </w:tcPr>
          <w:p w14:paraId="1DB3F822" w14:textId="77777777" w:rsidR="00D95128" w:rsidRPr="0001228C" w:rsidRDefault="00D95128"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Issue</w:t>
            </w:r>
          </w:p>
        </w:tc>
        <w:tc>
          <w:tcPr>
            <w:tcW w:w="5295" w:type="dxa"/>
            <w:hideMark/>
          </w:tcPr>
          <w:p w14:paraId="1C42E4CE" w14:textId="77777777" w:rsidR="00D95128" w:rsidRPr="0001228C" w:rsidRDefault="00D95128"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Description</w:t>
            </w:r>
          </w:p>
        </w:tc>
        <w:tc>
          <w:tcPr>
            <w:tcW w:w="2126" w:type="dxa"/>
          </w:tcPr>
          <w:p w14:paraId="214C52E8" w14:textId="77777777" w:rsidR="00D95128" w:rsidRDefault="00D95128"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Detailed</w:t>
            </w:r>
          </w:p>
        </w:tc>
      </w:tr>
      <w:tr w:rsidR="00D95128" w:rsidRPr="0001228C" w14:paraId="64C54DBE" w14:textId="77777777" w:rsidTr="00D95128">
        <w:tc>
          <w:tcPr>
            <w:cnfStyle w:val="001000000000" w:firstRow="0" w:lastRow="0" w:firstColumn="1" w:lastColumn="0" w:oddVBand="0" w:evenVBand="0" w:oddHBand="0" w:evenHBand="0" w:firstRowFirstColumn="0" w:firstRowLastColumn="0" w:lastRowFirstColumn="0" w:lastRowLastColumn="0"/>
            <w:tcW w:w="466" w:type="dxa"/>
            <w:hideMark/>
          </w:tcPr>
          <w:p w14:paraId="37458A93"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3</w:t>
            </w:r>
          </w:p>
        </w:tc>
        <w:tc>
          <w:tcPr>
            <w:tcW w:w="1180" w:type="dxa"/>
            <w:hideMark/>
          </w:tcPr>
          <w:p w14:paraId="01E1F60F"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Replacement movements not working correctly</w:t>
            </w:r>
          </w:p>
        </w:tc>
        <w:tc>
          <w:tcPr>
            <w:tcW w:w="5295" w:type="dxa"/>
            <w:hideMark/>
          </w:tcPr>
          <w:p w14:paraId="54A949F5"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Replacement movements are not working properly. When this occurs, Harshith performs a data fix. Ideally, we should resolve the underlying cause. Issue occurred 4</w:t>
            </w:r>
            <w:r w:rsidRPr="0001228C">
              <w:rPr>
                <w:rFonts w:asciiTheme="minorHAnsi" w:hAnsiTheme="minorHAnsi" w:cstheme="minorHAnsi"/>
                <w:sz w:val="18"/>
                <w:szCs w:val="18"/>
                <w:vertAlign w:val="superscript"/>
              </w:rPr>
              <w:t>th</w:t>
            </w:r>
            <w:r w:rsidRPr="0001228C">
              <w:rPr>
                <w:rFonts w:asciiTheme="minorHAnsi" w:hAnsiTheme="minorHAnsi" w:cstheme="minorHAnsi"/>
                <w:sz w:val="18"/>
                <w:szCs w:val="18"/>
              </w:rPr>
              <w:t xml:space="preserve"> Feb and data fix performed by Srinath Reddy.</w:t>
            </w:r>
          </w:p>
        </w:tc>
        <w:tc>
          <w:tcPr>
            <w:tcW w:w="2126" w:type="dxa"/>
          </w:tcPr>
          <w:p w14:paraId="41C2AF21" w14:textId="77777777" w:rsidR="00D95128"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The movements are now replaced by AS-AT transactions. Requirement (1)</w:t>
            </w:r>
          </w:p>
        </w:tc>
      </w:tr>
      <w:tr w:rsidR="00D95128" w:rsidRPr="0001228C" w14:paraId="2A9DD2BE" w14:textId="77777777" w:rsidTr="00D95128">
        <w:tc>
          <w:tcPr>
            <w:cnfStyle w:val="001000000000" w:firstRow="0" w:lastRow="0" w:firstColumn="1" w:lastColumn="0" w:oddVBand="0" w:evenVBand="0" w:oddHBand="0" w:evenHBand="0" w:firstRowFirstColumn="0" w:firstRowLastColumn="0" w:lastRowFirstColumn="0" w:lastRowLastColumn="0"/>
            <w:tcW w:w="466" w:type="dxa"/>
            <w:hideMark/>
          </w:tcPr>
          <w:p w14:paraId="00445A2E"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4</w:t>
            </w:r>
          </w:p>
        </w:tc>
        <w:tc>
          <w:tcPr>
            <w:tcW w:w="1180" w:type="dxa"/>
            <w:hideMark/>
          </w:tcPr>
          <w:p w14:paraId="59443641"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Automated controls</w:t>
            </w:r>
          </w:p>
        </w:tc>
        <w:tc>
          <w:tcPr>
            <w:tcW w:w="5295" w:type="dxa"/>
            <w:hideMark/>
          </w:tcPr>
          <w:p w14:paraId="28E24783"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We run controls on our side to ensure the integrity of the data – these effectively compare the transaction data supplied against the control data supplied. We would like these automated on the Brit side, then a flag set informing us that the daily update is complete and controlled. We will only load data on our side if this flag is set. This will ensure we cater for scenarios where the data feed over runs or a data integrity error has occurred.</w:t>
            </w:r>
          </w:p>
        </w:tc>
        <w:tc>
          <w:tcPr>
            <w:tcW w:w="2126" w:type="dxa"/>
          </w:tcPr>
          <w:p w14:paraId="68E4BFC5"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The Control and Extract tables would be reconciled before moving the data to the view. Requirement (7)</w:t>
            </w:r>
          </w:p>
        </w:tc>
      </w:tr>
      <w:tr w:rsidR="00D95128" w:rsidRPr="0001228C" w14:paraId="32E32613" w14:textId="77777777" w:rsidTr="00D95128">
        <w:tc>
          <w:tcPr>
            <w:cnfStyle w:val="001000000000" w:firstRow="0" w:lastRow="0" w:firstColumn="1" w:lastColumn="0" w:oddVBand="0" w:evenVBand="0" w:oddHBand="0" w:evenHBand="0" w:firstRowFirstColumn="0" w:firstRowLastColumn="0" w:lastRowFirstColumn="0" w:lastRowLastColumn="0"/>
            <w:tcW w:w="466" w:type="dxa"/>
            <w:hideMark/>
          </w:tcPr>
          <w:p w14:paraId="03AA8544"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5</w:t>
            </w:r>
          </w:p>
        </w:tc>
        <w:tc>
          <w:tcPr>
            <w:tcW w:w="1180" w:type="dxa"/>
            <w:hideMark/>
          </w:tcPr>
          <w:p w14:paraId="3FC724B2"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Adjusted Policies</w:t>
            </w:r>
          </w:p>
        </w:tc>
        <w:tc>
          <w:tcPr>
            <w:tcW w:w="5295" w:type="dxa"/>
            <w:hideMark/>
          </w:tcPr>
          <w:p w14:paraId="55D793D5"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MyMI contains adjustment policies (for example SELECT * FROM inw_os_claim_extract P WHERE claim_id = -3). These will never be included in the bordereau, therefore can be excluded from the data feed. The volumes of these movements are high.</w:t>
            </w:r>
          </w:p>
        </w:tc>
        <w:tc>
          <w:tcPr>
            <w:tcW w:w="2126" w:type="dxa"/>
          </w:tcPr>
          <w:p w14:paraId="5DF248E3" w14:textId="77777777" w:rsidR="00D95128" w:rsidRPr="0001228C" w:rsidRDefault="00D95128" w:rsidP="00DF611B">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Only temporary adjustments would be excluded. Requirement (2).</w:t>
            </w:r>
          </w:p>
        </w:tc>
      </w:tr>
    </w:tbl>
    <w:p w14:paraId="4F38792C" w14:textId="77777777" w:rsidR="007055BB" w:rsidRDefault="007055BB" w:rsidP="007055BB">
      <w:pPr>
        <w:spacing w:after="0" w:line="240" w:lineRule="auto"/>
        <w:rPr>
          <w:rFonts w:cs="Tahoma"/>
        </w:rPr>
      </w:pPr>
    </w:p>
    <w:p w14:paraId="448D77C2" w14:textId="77777777" w:rsidR="007055BB" w:rsidRDefault="007055BB" w:rsidP="007055BB">
      <w:pPr>
        <w:pStyle w:val="Heading2"/>
        <w:rPr>
          <w:color w:val="00B8DB"/>
        </w:rPr>
      </w:pPr>
      <w:bookmarkStart w:id="17" w:name="_Toc98158228"/>
      <w:bookmarkStart w:id="18" w:name="_Toc107822907"/>
      <w:r w:rsidRPr="00011400">
        <w:rPr>
          <w:color w:val="00B8DB"/>
        </w:rPr>
        <w:t>Out of Scope</w:t>
      </w:r>
      <w:bookmarkEnd w:id="17"/>
      <w:bookmarkEnd w:id="18"/>
    </w:p>
    <w:p w14:paraId="0238211A" w14:textId="77777777" w:rsidR="007055BB" w:rsidRDefault="007055BB" w:rsidP="0033096B">
      <w:pPr>
        <w:pStyle w:val="ListParagraph"/>
        <w:numPr>
          <w:ilvl w:val="0"/>
          <w:numId w:val="27"/>
        </w:numPr>
      </w:pPr>
      <w:r>
        <w:t>Any update to data feed which feeds GXLP from Riverstone.</w:t>
      </w:r>
    </w:p>
    <w:p w14:paraId="3E5A8AD5" w14:textId="7D2EC1AA" w:rsidR="007055BB" w:rsidRPr="00291733" w:rsidRDefault="007055BB" w:rsidP="0033096B">
      <w:pPr>
        <w:pStyle w:val="ListParagraph"/>
        <w:numPr>
          <w:ilvl w:val="0"/>
          <w:numId w:val="27"/>
        </w:numPr>
      </w:pPr>
      <w:r>
        <w:t>Following operational issues are outside the scope of the project:</w:t>
      </w:r>
    </w:p>
    <w:tbl>
      <w:tblPr>
        <w:tblStyle w:val="GridTable1Light-Accent1"/>
        <w:tblW w:w="9067" w:type="dxa"/>
        <w:tblLook w:val="04A0" w:firstRow="1" w:lastRow="0" w:firstColumn="1" w:lastColumn="0" w:noHBand="0" w:noVBand="1"/>
      </w:tblPr>
      <w:tblGrid>
        <w:gridCol w:w="470"/>
        <w:gridCol w:w="1652"/>
        <w:gridCol w:w="4819"/>
        <w:gridCol w:w="2126"/>
      </w:tblGrid>
      <w:tr w:rsidR="00D95128" w14:paraId="1AFA9BB8" w14:textId="77777777" w:rsidTr="00107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 w:type="dxa"/>
            <w:hideMark/>
          </w:tcPr>
          <w:p w14:paraId="328CE38D"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No</w:t>
            </w:r>
          </w:p>
        </w:tc>
        <w:tc>
          <w:tcPr>
            <w:tcW w:w="1652" w:type="dxa"/>
            <w:hideMark/>
          </w:tcPr>
          <w:p w14:paraId="62025E5B" w14:textId="77777777" w:rsidR="00D95128" w:rsidRPr="0001228C" w:rsidRDefault="00D95128" w:rsidP="00DF611B">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Issue</w:t>
            </w:r>
          </w:p>
        </w:tc>
        <w:tc>
          <w:tcPr>
            <w:tcW w:w="4819" w:type="dxa"/>
            <w:hideMark/>
          </w:tcPr>
          <w:p w14:paraId="0FEAA380" w14:textId="77777777" w:rsidR="00D95128" w:rsidRPr="0001228C" w:rsidRDefault="00D95128" w:rsidP="00107AA5">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Description</w:t>
            </w:r>
          </w:p>
        </w:tc>
        <w:tc>
          <w:tcPr>
            <w:tcW w:w="2126" w:type="dxa"/>
          </w:tcPr>
          <w:p w14:paraId="091F9097" w14:textId="77777777" w:rsidR="00D95128" w:rsidRDefault="00D95128" w:rsidP="00107AA5">
            <w:pPr>
              <w:pStyle w:val="xmsonormal"/>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Detailed</w:t>
            </w:r>
          </w:p>
        </w:tc>
      </w:tr>
      <w:tr w:rsidR="00D95128" w14:paraId="45A8D2C9" w14:textId="77777777" w:rsidTr="00107AA5">
        <w:tc>
          <w:tcPr>
            <w:cnfStyle w:val="001000000000" w:firstRow="0" w:lastRow="0" w:firstColumn="1" w:lastColumn="0" w:oddVBand="0" w:evenVBand="0" w:oddHBand="0" w:evenHBand="0" w:firstRowFirstColumn="0" w:firstRowLastColumn="0" w:lastRowFirstColumn="0" w:lastRowLastColumn="0"/>
            <w:tcW w:w="470" w:type="dxa"/>
            <w:hideMark/>
          </w:tcPr>
          <w:p w14:paraId="1B34916D"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1</w:t>
            </w:r>
          </w:p>
        </w:tc>
        <w:tc>
          <w:tcPr>
            <w:tcW w:w="1652" w:type="dxa"/>
            <w:hideMark/>
          </w:tcPr>
          <w:p w14:paraId="4ABBC32F" w14:textId="77777777" w:rsidR="00D95128" w:rsidRPr="0001228C" w:rsidRDefault="00D95128" w:rsidP="005F7107">
            <w:pPr>
              <w:pStyle w:val="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Missing Lloyds Risk code</w:t>
            </w:r>
          </w:p>
        </w:tc>
        <w:tc>
          <w:tcPr>
            <w:tcW w:w="4819" w:type="dxa"/>
            <w:hideMark/>
          </w:tcPr>
          <w:p w14:paraId="203BD1F2" w14:textId="77777777" w:rsidR="00D95128" w:rsidRPr="0001228C" w:rsidRDefault="00D95128" w:rsidP="00107AA5">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 xml:space="preserve">There are claims coming through in the data feed which do not have a Lloyds risk code. When we look at the weekly movement spreadsheets supplied by Brit Claims department, these same claims do have a Lloyds risk code. We believe these are the Broadspire claims processed by Crawfords. </w:t>
            </w:r>
          </w:p>
        </w:tc>
        <w:tc>
          <w:tcPr>
            <w:tcW w:w="2126" w:type="dxa"/>
          </w:tcPr>
          <w:p w14:paraId="28EA7575" w14:textId="34205483" w:rsidR="00D95128" w:rsidRDefault="00D95128" w:rsidP="00107AA5">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 xml:space="preserve">This issue is outside the scope of </w:t>
            </w:r>
            <w:r w:rsidR="00CF032E">
              <w:rPr>
                <w:rFonts w:asciiTheme="minorHAnsi" w:hAnsiTheme="minorHAnsi" w:cstheme="minorHAnsi"/>
                <w:sz w:val="18"/>
                <w:szCs w:val="18"/>
              </w:rPr>
              <w:t>this project</w:t>
            </w:r>
            <w:r>
              <w:rPr>
                <w:rFonts w:asciiTheme="minorHAnsi" w:hAnsiTheme="minorHAnsi" w:cstheme="minorHAnsi"/>
                <w:sz w:val="18"/>
                <w:szCs w:val="18"/>
              </w:rPr>
              <w:t xml:space="preserve"> and would </w:t>
            </w:r>
            <w:r w:rsidR="00B52242">
              <w:rPr>
                <w:rFonts w:asciiTheme="minorHAnsi" w:hAnsiTheme="minorHAnsi" w:cstheme="minorHAnsi"/>
                <w:sz w:val="18"/>
                <w:szCs w:val="18"/>
              </w:rPr>
              <w:t xml:space="preserve">be </w:t>
            </w:r>
            <w:r>
              <w:rPr>
                <w:rFonts w:asciiTheme="minorHAnsi" w:hAnsiTheme="minorHAnsi" w:cstheme="minorHAnsi"/>
                <w:sz w:val="18"/>
                <w:szCs w:val="18"/>
              </w:rPr>
              <w:t>dealt as part of future MYMI enhancements.</w:t>
            </w:r>
          </w:p>
        </w:tc>
      </w:tr>
      <w:tr w:rsidR="00D95128" w14:paraId="2DD6D9B5" w14:textId="77777777" w:rsidTr="00107AA5">
        <w:tc>
          <w:tcPr>
            <w:cnfStyle w:val="001000000000" w:firstRow="0" w:lastRow="0" w:firstColumn="1" w:lastColumn="0" w:oddVBand="0" w:evenVBand="0" w:oddHBand="0" w:evenHBand="0" w:firstRowFirstColumn="0" w:firstRowLastColumn="0" w:lastRowFirstColumn="0" w:lastRowLastColumn="0"/>
            <w:tcW w:w="470" w:type="dxa"/>
            <w:hideMark/>
          </w:tcPr>
          <w:p w14:paraId="78AB3538" w14:textId="77777777" w:rsidR="00D95128" w:rsidRPr="0001228C" w:rsidRDefault="00D95128" w:rsidP="00DF611B">
            <w:pPr>
              <w:pStyle w:val="xmsonormal"/>
              <w:jc w:val="both"/>
              <w:rPr>
                <w:rFonts w:asciiTheme="minorHAnsi" w:hAnsiTheme="minorHAnsi" w:cstheme="minorHAnsi"/>
              </w:rPr>
            </w:pPr>
            <w:r w:rsidRPr="0001228C">
              <w:rPr>
                <w:rFonts w:asciiTheme="minorHAnsi" w:hAnsiTheme="minorHAnsi" w:cstheme="minorHAnsi"/>
                <w:sz w:val="18"/>
                <w:szCs w:val="18"/>
              </w:rPr>
              <w:t>2</w:t>
            </w:r>
          </w:p>
        </w:tc>
        <w:tc>
          <w:tcPr>
            <w:tcW w:w="1652" w:type="dxa"/>
            <w:hideMark/>
          </w:tcPr>
          <w:p w14:paraId="5B259B21" w14:textId="77777777" w:rsidR="00D95128" w:rsidRPr="0001228C" w:rsidRDefault="00D95128" w:rsidP="005F7107">
            <w:pPr>
              <w:pStyle w:val="xmsonormal"/>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Outward premium records sent each day despite no changes</w:t>
            </w:r>
          </w:p>
        </w:tc>
        <w:tc>
          <w:tcPr>
            <w:tcW w:w="4819" w:type="dxa"/>
            <w:hideMark/>
          </w:tcPr>
          <w:p w14:paraId="4CBD2F82" w14:textId="77777777" w:rsidR="00D95128" w:rsidRPr="0001228C" w:rsidRDefault="00D95128" w:rsidP="00107AA5">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228C">
              <w:rPr>
                <w:rFonts w:asciiTheme="minorHAnsi" w:hAnsiTheme="minorHAnsi" w:cstheme="minorHAnsi"/>
                <w:sz w:val="18"/>
                <w:szCs w:val="18"/>
              </w:rPr>
              <w:t>We’ve noticed that we started to receive outwards data (OUTW_OS_CLAIM_EXTRACT) every other day since 20-Dec-2021. And they are not actual movements, just replacing an old movement with same amount ($0).</w:t>
            </w:r>
          </w:p>
        </w:tc>
        <w:tc>
          <w:tcPr>
            <w:tcW w:w="2126" w:type="dxa"/>
          </w:tcPr>
          <w:p w14:paraId="3F334B26" w14:textId="25FA4DFC" w:rsidR="00D95128" w:rsidRDefault="00D95128" w:rsidP="00107AA5">
            <w:pPr>
              <w:pStyle w:val="xmsonormal"/>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Processing Issue, outside the scope of the project team.</w:t>
            </w:r>
          </w:p>
        </w:tc>
      </w:tr>
    </w:tbl>
    <w:p w14:paraId="266AB39F" w14:textId="321729C6" w:rsidR="007055BB" w:rsidRDefault="007055BB" w:rsidP="007055BB">
      <w:pPr>
        <w:spacing w:after="0" w:line="240" w:lineRule="auto"/>
        <w:ind w:left="936"/>
      </w:pPr>
    </w:p>
    <w:p w14:paraId="4BA13B93" w14:textId="77777777" w:rsidR="007055BB" w:rsidRDefault="007055BB" w:rsidP="007055BB">
      <w:pPr>
        <w:pStyle w:val="Heading2"/>
        <w:rPr>
          <w:color w:val="00B8DB"/>
        </w:rPr>
      </w:pPr>
      <w:bookmarkStart w:id="19" w:name="_Toc98158229"/>
      <w:bookmarkStart w:id="20" w:name="_Toc107822908"/>
      <w:r>
        <w:rPr>
          <w:color w:val="00B8DB"/>
        </w:rPr>
        <w:t>Assumptions</w:t>
      </w:r>
      <w:bookmarkEnd w:id="19"/>
      <w:bookmarkEnd w:id="20"/>
      <w:r>
        <w:rPr>
          <w:color w:val="00B8DB"/>
        </w:rPr>
        <w:t xml:space="preserve"> </w:t>
      </w:r>
    </w:p>
    <w:p w14:paraId="037743F5" w14:textId="77777777" w:rsidR="007055BB" w:rsidRDefault="007055BB" w:rsidP="007055BB"/>
    <w:tbl>
      <w:tblPr>
        <w:tblStyle w:val="GridTable1Light-Accent1"/>
        <w:tblW w:w="0" w:type="auto"/>
        <w:tblInd w:w="-5" w:type="dxa"/>
        <w:tblLook w:val="04A0" w:firstRow="1" w:lastRow="0" w:firstColumn="1" w:lastColumn="0" w:noHBand="0" w:noVBand="1"/>
      </w:tblPr>
      <w:tblGrid>
        <w:gridCol w:w="5954"/>
        <w:gridCol w:w="1468"/>
        <w:gridCol w:w="1599"/>
      </w:tblGrid>
      <w:tr w:rsidR="007055BB" w:rsidRPr="001F3A6D" w14:paraId="185FE9C0" w14:textId="77777777" w:rsidTr="009961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tcPr>
          <w:p w14:paraId="1176C168" w14:textId="77777777" w:rsidR="007055BB" w:rsidRPr="00445E2E" w:rsidRDefault="007055BB" w:rsidP="00DF611B">
            <w:pPr>
              <w:rPr>
                <w:rFonts w:cs="Tahoma"/>
                <w:sz w:val="18"/>
                <w:szCs w:val="18"/>
              </w:rPr>
            </w:pPr>
            <w:r w:rsidRPr="00445E2E">
              <w:rPr>
                <w:rFonts w:cs="Tahoma"/>
                <w:sz w:val="18"/>
                <w:szCs w:val="18"/>
              </w:rPr>
              <w:t>Assumptions</w:t>
            </w:r>
          </w:p>
        </w:tc>
        <w:tc>
          <w:tcPr>
            <w:tcW w:w="1468" w:type="dxa"/>
          </w:tcPr>
          <w:p w14:paraId="13E67D7D" w14:textId="77777777" w:rsidR="007055BB" w:rsidRPr="00445E2E" w:rsidRDefault="007055BB" w:rsidP="00DF611B">
            <w:pPr>
              <w:cnfStyle w:val="100000000000" w:firstRow="1"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To be Validated by</w:t>
            </w:r>
          </w:p>
        </w:tc>
        <w:tc>
          <w:tcPr>
            <w:tcW w:w="1599" w:type="dxa"/>
          </w:tcPr>
          <w:p w14:paraId="0C68DB90" w14:textId="77777777" w:rsidR="007055BB" w:rsidRPr="00445E2E" w:rsidRDefault="007055BB" w:rsidP="00DF611B">
            <w:pPr>
              <w:cnfStyle w:val="100000000000" w:firstRow="1"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Status</w:t>
            </w:r>
          </w:p>
          <w:p w14:paraId="2DBBCACD" w14:textId="77777777" w:rsidR="007055BB" w:rsidRPr="00445E2E" w:rsidRDefault="007055BB" w:rsidP="00DF611B">
            <w:pPr>
              <w:cnfStyle w:val="100000000000" w:firstRow="1"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(Open/Confirmed)</w:t>
            </w:r>
          </w:p>
        </w:tc>
      </w:tr>
      <w:tr w:rsidR="007055BB" w:rsidRPr="001F3A6D" w14:paraId="2D60550F" w14:textId="77777777" w:rsidTr="009961B4">
        <w:tc>
          <w:tcPr>
            <w:cnfStyle w:val="001000000000" w:firstRow="0" w:lastRow="0" w:firstColumn="1" w:lastColumn="0" w:oddVBand="0" w:evenVBand="0" w:oddHBand="0" w:evenHBand="0" w:firstRowFirstColumn="0" w:firstRowLastColumn="0" w:lastRowFirstColumn="0" w:lastRowLastColumn="0"/>
            <w:tcW w:w="5954" w:type="dxa"/>
          </w:tcPr>
          <w:p w14:paraId="329724F8" w14:textId="7BFAE59C" w:rsidR="007055BB" w:rsidRPr="00445E2E" w:rsidRDefault="007055BB" w:rsidP="00DF611B">
            <w:pPr>
              <w:rPr>
                <w:rFonts w:cs="Tahoma"/>
                <w:b w:val="0"/>
                <w:bCs w:val="0"/>
                <w:sz w:val="18"/>
                <w:szCs w:val="18"/>
              </w:rPr>
            </w:pPr>
            <w:r w:rsidRPr="00445E2E">
              <w:rPr>
                <w:rFonts w:cs="Tahoma"/>
                <w:b w:val="0"/>
                <w:bCs w:val="0"/>
                <w:sz w:val="18"/>
                <w:szCs w:val="18"/>
              </w:rPr>
              <w:t xml:space="preserve">Riverstone’s Operational team would use the </w:t>
            </w:r>
            <w:r>
              <w:rPr>
                <w:rFonts w:cs="Tahoma"/>
                <w:b w:val="0"/>
                <w:bCs w:val="0"/>
                <w:sz w:val="18"/>
                <w:szCs w:val="18"/>
              </w:rPr>
              <w:t>AS-AT</w:t>
            </w:r>
            <w:r w:rsidRPr="00445E2E">
              <w:rPr>
                <w:rFonts w:cs="Tahoma"/>
                <w:b w:val="0"/>
                <w:bCs w:val="0"/>
                <w:sz w:val="18"/>
                <w:szCs w:val="18"/>
              </w:rPr>
              <w:t xml:space="preserve"> data to calculate movements to process the transactions</w:t>
            </w:r>
            <w:r>
              <w:rPr>
                <w:rFonts w:cs="Tahoma"/>
                <w:b w:val="0"/>
                <w:bCs w:val="0"/>
                <w:sz w:val="18"/>
                <w:szCs w:val="18"/>
              </w:rPr>
              <w:t>.</w:t>
            </w:r>
          </w:p>
        </w:tc>
        <w:tc>
          <w:tcPr>
            <w:tcW w:w="1468" w:type="dxa"/>
          </w:tcPr>
          <w:p w14:paraId="6B721D1A"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Gursel Kais</w:t>
            </w:r>
          </w:p>
        </w:tc>
        <w:tc>
          <w:tcPr>
            <w:tcW w:w="1599" w:type="dxa"/>
          </w:tcPr>
          <w:p w14:paraId="13D35493"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Open</w:t>
            </w:r>
          </w:p>
        </w:tc>
      </w:tr>
      <w:tr w:rsidR="007055BB" w:rsidRPr="001F3A6D" w14:paraId="73CD309C" w14:textId="77777777" w:rsidTr="009961B4">
        <w:tc>
          <w:tcPr>
            <w:cnfStyle w:val="001000000000" w:firstRow="0" w:lastRow="0" w:firstColumn="1" w:lastColumn="0" w:oddVBand="0" w:evenVBand="0" w:oddHBand="0" w:evenHBand="0" w:firstRowFirstColumn="0" w:firstRowLastColumn="0" w:lastRowFirstColumn="0" w:lastRowLastColumn="0"/>
            <w:tcW w:w="5954" w:type="dxa"/>
          </w:tcPr>
          <w:p w14:paraId="63ABE921" w14:textId="77777777" w:rsidR="007055BB" w:rsidRPr="00445E2E" w:rsidRDefault="007055BB" w:rsidP="00DF611B">
            <w:pPr>
              <w:rPr>
                <w:rFonts w:cs="Tahoma"/>
                <w:b w:val="0"/>
                <w:bCs w:val="0"/>
                <w:sz w:val="18"/>
                <w:szCs w:val="18"/>
              </w:rPr>
            </w:pPr>
            <w:r w:rsidRPr="00445E2E">
              <w:rPr>
                <w:rFonts w:cs="Tahoma"/>
                <w:b w:val="0"/>
                <w:bCs w:val="0"/>
                <w:sz w:val="18"/>
                <w:szCs w:val="18"/>
              </w:rPr>
              <w:t>Riverstone’s Operational applications can handle the volume of data provisioned.</w:t>
            </w:r>
          </w:p>
        </w:tc>
        <w:tc>
          <w:tcPr>
            <w:tcW w:w="1468" w:type="dxa"/>
          </w:tcPr>
          <w:p w14:paraId="551B782B"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Gursel Kais</w:t>
            </w:r>
          </w:p>
        </w:tc>
        <w:tc>
          <w:tcPr>
            <w:tcW w:w="1599" w:type="dxa"/>
          </w:tcPr>
          <w:p w14:paraId="19DDFA04"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Open</w:t>
            </w:r>
          </w:p>
        </w:tc>
      </w:tr>
      <w:tr w:rsidR="007055BB" w:rsidRPr="001F3A6D" w14:paraId="4FCFAFDE" w14:textId="77777777" w:rsidTr="009961B4">
        <w:tc>
          <w:tcPr>
            <w:cnfStyle w:val="001000000000" w:firstRow="0" w:lastRow="0" w:firstColumn="1" w:lastColumn="0" w:oddVBand="0" w:evenVBand="0" w:oddHBand="0" w:evenHBand="0" w:firstRowFirstColumn="0" w:firstRowLastColumn="0" w:lastRowFirstColumn="0" w:lastRowLastColumn="0"/>
            <w:tcW w:w="5954" w:type="dxa"/>
          </w:tcPr>
          <w:p w14:paraId="21CEC39D" w14:textId="77777777" w:rsidR="007055BB" w:rsidRPr="00445E2E" w:rsidRDefault="007055BB" w:rsidP="00DF611B">
            <w:pPr>
              <w:rPr>
                <w:rFonts w:cs="Tahoma"/>
                <w:sz w:val="18"/>
                <w:szCs w:val="18"/>
              </w:rPr>
            </w:pPr>
            <w:r w:rsidRPr="00B9057A">
              <w:rPr>
                <w:rFonts w:cs="Tahoma"/>
                <w:b w:val="0"/>
                <w:bCs w:val="0"/>
                <w:sz w:val="18"/>
                <w:szCs w:val="18"/>
              </w:rPr>
              <w:t xml:space="preserve">The infrastructure, security, and extract </w:t>
            </w:r>
            <w:r>
              <w:rPr>
                <w:rFonts w:cs="Tahoma"/>
                <w:b w:val="0"/>
                <w:bCs w:val="0"/>
                <w:sz w:val="18"/>
                <w:szCs w:val="18"/>
              </w:rPr>
              <w:t xml:space="preserve">process </w:t>
            </w:r>
            <w:r w:rsidRPr="00B9057A">
              <w:rPr>
                <w:rFonts w:cs="Tahoma"/>
                <w:b w:val="0"/>
                <w:bCs w:val="0"/>
                <w:sz w:val="18"/>
                <w:szCs w:val="18"/>
              </w:rPr>
              <w:t>will remain unchanged however there will be minor structural changes likes adding of flag, removing obsolete feeds and replacing a couple of columns in a fact table.</w:t>
            </w:r>
          </w:p>
        </w:tc>
        <w:tc>
          <w:tcPr>
            <w:tcW w:w="1468" w:type="dxa"/>
          </w:tcPr>
          <w:p w14:paraId="14332A17"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Gursel Kais</w:t>
            </w:r>
          </w:p>
        </w:tc>
        <w:tc>
          <w:tcPr>
            <w:tcW w:w="1599" w:type="dxa"/>
          </w:tcPr>
          <w:p w14:paraId="09E275D9" w14:textId="77777777" w:rsidR="007055BB" w:rsidRPr="00445E2E" w:rsidRDefault="007055BB" w:rsidP="00DF611B">
            <w:pPr>
              <w:cnfStyle w:val="000000000000" w:firstRow="0" w:lastRow="0" w:firstColumn="0" w:lastColumn="0" w:oddVBand="0" w:evenVBand="0" w:oddHBand="0" w:evenHBand="0" w:firstRowFirstColumn="0" w:firstRowLastColumn="0" w:lastRowFirstColumn="0" w:lastRowLastColumn="0"/>
              <w:rPr>
                <w:rFonts w:cs="Tahoma"/>
                <w:sz w:val="18"/>
                <w:szCs w:val="18"/>
              </w:rPr>
            </w:pPr>
            <w:r w:rsidRPr="00445E2E">
              <w:rPr>
                <w:rFonts w:cs="Tahoma"/>
                <w:sz w:val="18"/>
                <w:szCs w:val="18"/>
              </w:rPr>
              <w:t>Open</w:t>
            </w:r>
          </w:p>
        </w:tc>
      </w:tr>
    </w:tbl>
    <w:p w14:paraId="6D9AADAA" w14:textId="77777777" w:rsidR="007055BB" w:rsidRPr="00445E2E" w:rsidRDefault="007055BB" w:rsidP="007055BB"/>
    <w:p w14:paraId="620540AD" w14:textId="77777777" w:rsidR="007055BB" w:rsidRPr="00EC2449" w:rsidRDefault="007055BB" w:rsidP="007055BB">
      <w:pPr>
        <w:spacing w:after="0" w:line="240" w:lineRule="auto"/>
      </w:pPr>
    </w:p>
    <w:p w14:paraId="64E180B0" w14:textId="606F3969" w:rsidR="00747470" w:rsidRPr="00137254" w:rsidRDefault="00747470" w:rsidP="00747470">
      <w:pPr>
        <w:pStyle w:val="Heading1"/>
        <w:jc w:val="both"/>
        <w:rPr>
          <w:color w:val="7030A0"/>
        </w:rPr>
      </w:pPr>
      <w:bookmarkStart w:id="21" w:name="_Toc107822909"/>
      <w:r w:rsidRPr="00137254">
        <w:rPr>
          <w:color w:val="7030A0"/>
        </w:rPr>
        <w:lastRenderedPageBreak/>
        <w:t>Requirements</w:t>
      </w:r>
      <w:bookmarkEnd w:id="21"/>
    </w:p>
    <w:p w14:paraId="0A4690CF" w14:textId="3ECC8FB1" w:rsidR="002B1555" w:rsidRDefault="002B1555" w:rsidP="002B1555">
      <w:pPr>
        <w:pStyle w:val="Heading2"/>
        <w:numPr>
          <w:ilvl w:val="1"/>
          <w:numId w:val="2"/>
        </w:numPr>
      </w:pPr>
      <w:bookmarkStart w:id="22" w:name="_Toc98158231"/>
      <w:bookmarkStart w:id="23" w:name="_Toc107822910"/>
      <w:r>
        <w:rPr>
          <w:color w:val="00B8DB"/>
        </w:rPr>
        <w:t xml:space="preserve">Modify </w:t>
      </w:r>
      <w:r w:rsidR="00C72233">
        <w:rPr>
          <w:color w:val="00B8DB"/>
        </w:rPr>
        <w:t>Riverstone View</w:t>
      </w:r>
      <w:r>
        <w:rPr>
          <w:color w:val="00B8DB"/>
        </w:rPr>
        <w:t xml:space="preserve"> to provide AS-AT data</w:t>
      </w:r>
      <w:bookmarkEnd w:id="22"/>
      <w:bookmarkEnd w:id="23"/>
    </w:p>
    <w:tbl>
      <w:tblPr>
        <w:tblW w:w="8689" w:type="dxa"/>
        <w:tblInd w:w="5" w:type="dxa"/>
        <w:tblLook w:val="04A0" w:firstRow="1" w:lastRow="0" w:firstColumn="1" w:lastColumn="0" w:noHBand="0" w:noVBand="1"/>
      </w:tblPr>
      <w:tblGrid>
        <w:gridCol w:w="1215"/>
        <w:gridCol w:w="7474"/>
      </w:tblGrid>
      <w:tr w:rsidR="002B1555" w:rsidRPr="00411426" w14:paraId="572A64C7"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502E19C2" w14:textId="77777777" w:rsidR="002B1555" w:rsidRPr="00411426" w:rsidRDefault="002B1555">
            <w:pPr>
              <w:spacing w:after="0" w:line="240" w:lineRule="auto"/>
              <w:rPr>
                <w:rFonts w:eastAsia="Times New Roman" w:cstheme="minorHAnsi"/>
                <w:bCs/>
                <w:color w:val="FFFFFF" w:themeColor="background1"/>
                <w:sz w:val="18"/>
                <w:szCs w:val="18"/>
                <w:lang w:eastAsia="en-GB"/>
              </w:rPr>
            </w:pPr>
            <w:r w:rsidRPr="00411426">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139F0909" w14:textId="77777777" w:rsidR="002B1555" w:rsidRPr="00411426" w:rsidRDefault="002B1555">
            <w:pPr>
              <w:spacing w:after="0" w:line="240" w:lineRule="auto"/>
              <w:rPr>
                <w:rFonts w:eastAsia="Times New Roman" w:cstheme="minorHAnsi"/>
                <w:color w:val="FFFFFF" w:themeColor="background1"/>
                <w:sz w:val="18"/>
                <w:szCs w:val="18"/>
                <w:lang w:eastAsia="en-GB"/>
              </w:rPr>
            </w:pPr>
            <w:r w:rsidRPr="00411426">
              <w:rPr>
                <w:rFonts w:eastAsia="Times New Roman" w:cstheme="minorHAnsi"/>
                <w:bCs/>
                <w:color w:val="FFFFFF" w:themeColor="background1"/>
                <w:sz w:val="18"/>
                <w:szCs w:val="18"/>
                <w:lang w:eastAsia="en-GB"/>
              </w:rPr>
              <w:t>Phase</w:t>
            </w:r>
            <w:r w:rsidRPr="00411426">
              <w:rPr>
                <w:rFonts w:eastAsia="Times New Roman" w:cstheme="minorHAnsi"/>
                <w:color w:val="FFFFFF" w:themeColor="background1"/>
                <w:sz w:val="18"/>
                <w:szCs w:val="18"/>
                <w:lang w:eastAsia="en-GB"/>
              </w:rPr>
              <w:t xml:space="preserve"> I</w:t>
            </w:r>
          </w:p>
        </w:tc>
      </w:tr>
      <w:tr w:rsidR="002B1555" w:rsidRPr="00411426" w14:paraId="34029FD6"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68FD37"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26C6CF12"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As a data provider, I would like to deliver AS-AT data instead of incremental data to eliminate the requirement of data fixes due to errors in the incremental transactions in conform tables.</w:t>
            </w:r>
          </w:p>
        </w:tc>
      </w:tr>
      <w:tr w:rsidR="002B1555" w:rsidRPr="00411426" w14:paraId="4BDB87C4"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3BA945B"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07DA4912" w14:textId="77777777" w:rsidR="002B1555" w:rsidRPr="00411426" w:rsidRDefault="002B1555" w:rsidP="0033096B">
            <w:pPr>
              <w:pStyle w:val="ListParagraph"/>
              <w:numPr>
                <w:ilvl w:val="0"/>
                <w:numId w:val="7"/>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Inward and Outward Legatum conform tables and procedures would be removed.</w:t>
            </w:r>
          </w:p>
          <w:p w14:paraId="5C31DB21" w14:textId="03BF7946" w:rsidR="002B1555" w:rsidRPr="00411426" w:rsidRDefault="002B1555" w:rsidP="0033096B">
            <w:pPr>
              <w:pStyle w:val="ListParagraph"/>
              <w:numPr>
                <w:ilvl w:val="0"/>
                <w:numId w:val="7"/>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The </w:t>
            </w:r>
            <w:r w:rsidR="00006F5E">
              <w:rPr>
                <w:rFonts w:eastAsia="Times New Roman" w:cstheme="minorHAnsi"/>
                <w:color w:val="000000"/>
                <w:sz w:val="18"/>
                <w:szCs w:val="18"/>
                <w:lang w:eastAsia="en-GB"/>
              </w:rPr>
              <w:t>data feed</w:t>
            </w:r>
            <w:r w:rsidRPr="00411426">
              <w:rPr>
                <w:rFonts w:eastAsia="Times New Roman" w:cstheme="minorHAnsi"/>
                <w:color w:val="000000"/>
                <w:sz w:val="18"/>
                <w:szCs w:val="18"/>
                <w:lang w:eastAsia="en-GB"/>
              </w:rPr>
              <w:t xml:space="preserve"> view would read </w:t>
            </w:r>
            <w:r w:rsidR="00AD0728">
              <w:rPr>
                <w:rFonts w:eastAsia="Times New Roman" w:cstheme="minorHAnsi"/>
                <w:color w:val="000000"/>
                <w:sz w:val="18"/>
                <w:szCs w:val="18"/>
                <w:lang w:eastAsia="en-GB"/>
              </w:rPr>
              <w:t>from the new</w:t>
            </w:r>
            <w:r w:rsidR="00E44F77">
              <w:rPr>
                <w:rFonts w:eastAsia="Times New Roman" w:cstheme="minorHAnsi"/>
                <w:color w:val="000000"/>
                <w:sz w:val="18"/>
                <w:szCs w:val="18"/>
                <w:lang w:eastAsia="en-GB"/>
              </w:rPr>
              <w:t xml:space="preserve"> tables</w:t>
            </w:r>
            <w:r w:rsidRPr="00411426">
              <w:rPr>
                <w:rFonts w:eastAsia="Times New Roman" w:cstheme="minorHAnsi"/>
                <w:color w:val="000000"/>
                <w:sz w:val="18"/>
                <w:szCs w:val="18"/>
                <w:lang w:eastAsia="en-GB"/>
              </w:rPr>
              <w:t xml:space="preserve"> instead of the conform tables.</w:t>
            </w:r>
          </w:p>
          <w:p w14:paraId="7FB0658A" w14:textId="6FF89736" w:rsidR="002B1555" w:rsidRPr="00411426" w:rsidRDefault="002B1555" w:rsidP="0033096B">
            <w:pPr>
              <w:pStyle w:val="ListParagraph"/>
              <w:numPr>
                <w:ilvl w:val="0"/>
                <w:numId w:val="7"/>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Valid_from_date would be replaced by “</w:t>
            </w:r>
            <w:r w:rsidR="00624D3F" w:rsidRPr="00411426">
              <w:rPr>
                <w:rFonts w:eastAsia="Times New Roman" w:cstheme="minorHAnsi"/>
                <w:color w:val="000000"/>
                <w:sz w:val="18"/>
                <w:szCs w:val="18"/>
                <w:lang w:eastAsia="en-GB"/>
              </w:rPr>
              <w:t>DATE_OF_LOAD</w:t>
            </w:r>
            <w:r w:rsidRPr="00411426">
              <w:rPr>
                <w:rFonts w:eastAsia="Times New Roman" w:cstheme="minorHAnsi"/>
                <w:color w:val="000000"/>
                <w:sz w:val="18"/>
                <w:szCs w:val="18"/>
                <w:lang w:eastAsia="en-GB"/>
              </w:rPr>
              <w:t>”</w:t>
            </w:r>
            <w:r w:rsidR="00573516">
              <w:rPr>
                <w:rFonts w:eastAsia="Times New Roman" w:cstheme="minorHAnsi"/>
                <w:color w:val="000000"/>
                <w:sz w:val="18"/>
                <w:szCs w:val="18"/>
                <w:lang w:eastAsia="en-GB"/>
              </w:rPr>
              <w:t xml:space="preserve"> in </w:t>
            </w:r>
            <w:r w:rsidR="007C44C4">
              <w:rPr>
                <w:rFonts w:eastAsia="Times New Roman" w:cstheme="minorHAnsi"/>
                <w:color w:val="000000"/>
                <w:sz w:val="18"/>
                <w:szCs w:val="18"/>
                <w:lang w:eastAsia="en-GB"/>
              </w:rPr>
              <w:t>views and would</w:t>
            </w:r>
            <w:r w:rsidR="00D71F9B">
              <w:rPr>
                <w:rFonts w:eastAsia="Times New Roman" w:cstheme="minorHAnsi"/>
                <w:color w:val="000000"/>
                <w:sz w:val="18"/>
                <w:szCs w:val="18"/>
                <w:lang w:eastAsia="en-GB"/>
              </w:rPr>
              <w:t xml:space="preserve"> be</w:t>
            </w:r>
            <w:r w:rsidR="007C44C4">
              <w:rPr>
                <w:rFonts w:eastAsia="Times New Roman" w:cstheme="minorHAnsi"/>
                <w:color w:val="000000"/>
                <w:sz w:val="18"/>
                <w:szCs w:val="18"/>
                <w:lang w:eastAsia="en-GB"/>
              </w:rPr>
              <w:t xml:space="preserve"> added to the new tables</w:t>
            </w:r>
            <w:r w:rsidRPr="00411426">
              <w:rPr>
                <w:rFonts w:eastAsia="Times New Roman" w:cstheme="minorHAnsi"/>
                <w:color w:val="000000"/>
                <w:sz w:val="18"/>
                <w:szCs w:val="18"/>
                <w:lang w:eastAsia="en-GB"/>
              </w:rPr>
              <w:t>.</w:t>
            </w:r>
          </w:p>
          <w:p w14:paraId="2D345632" w14:textId="5C9EDD06" w:rsidR="002B1555" w:rsidRPr="00411426" w:rsidRDefault="002B1555" w:rsidP="0033096B">
            <w:pPr>
              <w:pStyle w:val="ListParagraph"/>
              <w:numPr>
                <w:ilvl w:val="0"/>
                <w:numId w:val="7"/>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w:t>
            </w:r>
            <w:r w:rsidR="007C44C4">
              <w:rPr>
                <w:rFonts w:eastAsia="Times New Roman" w:cstheme="minorHAnsi"/>
                <w:color w:val="000000"/>
                <w:sz w:val="18"/>
                <w:szCs w:val="18"/>
                <w:lang w:eastAsia="en-GB"/>
              </w:rPr>
              <w:t>ese above</w:t>
            </w:r>
            <w:r w:rsidRPr="00411426">
              <w:rPr>
                <w:rFonts w:eastAsia="Times New Roman" w:cstheme="minorHAnsi"/>
                <w:color w:val="000000"/>
                <w:sz w:val="18"/>
                <w:szCs w:val="18"/>
                <w:lang w:eastAsia="en-GB"/>
              </w:rPr>
              <w:t xml:space="preserve"> change</w:t>
            </w:r>
            <w:r w:rsidR="007C44C4">
              <w:rPr>
                <w:rFonts w:eastAsia="Times New Roman" w:cstheme="minorHAnsi"/>
                <w:color w:val="000000"/>
                <w:sz w:val="18"/>
                <w:szCs w:val="18"/>
                <w:lang w:eastAsia="en-GB"/>
              </w:rPr>
              <w:t>s</w:t>
            </w:r>
            <w:r w:rsidRPr="00411426">
              <w:rPr>
                <w:rFonts w:eastAsia="Times New Roman" w:cstheme="minorHAnsi"/>
                <w:color w:val="000000"/>
                <w:sz w:val="18"/>
                <w:szCs w:val="18"/>
                <w:lang w:eastAsia="en-GB"/>
              </w:rPr>
              <w:t xml:space="preserve"> would be implemented within the data feed.</w:t>
            </w:r>
          </w:p>
        </w:tc>
      </w:tr>
      <w:tr w:rsidR="002B1555" w:rsidRPr="00411426" w14:paraId="5F43E0FF"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F44E9B"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2E67FEE4" w14:textId="474DC3B1" w:rsidR="006822BF" w:rsidRDefault="006822BF"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new tables would be added with schema Dim, </w:t>
            </w:r>
            <w:r w:rsidR="00E76157">
              <w:rPr>
                <w:rFonts w:eastAsia="Times New Roman" w:cstheme="minorHAnsi"/>
                <w:color w:val="000000"/>
                <w:sz w:val="18"/>
                <w:szCs w:val="18"/>
                <w:lang w:eastAsia="en-GB"/>
              </w:rPr>
              <w:t>F</w:t>
            </w:r>
            <w:r>
              <w:rPr>
                <w:rFonts w:eastAsia="Times New Roman" w:cstheme="minorHAnsi"/>
                <w:color w:val="000000"/>
                <w:sz w:val="18"/>
                <w:szCs w:val="18"/>
                <w:lang w:eastAsia="en-GB"/>
              </w:rPr>
              <w:t>act and Control holding dimensions and facts and aggregated facts</w:t>
            </w:r>
            <w:r w:rsidR="00F51583">
              <w:rPr>
                <w:rFonts w:eastAsia="Times New Roman" w:cstheme="minorHAnsi"/>
                <w:color w:val="000000"/>
                <w:sz w:val="18"/>
                <w:szCs w:val="18"/>
                <w:lang w:eastAsia="en-GB"/>
              </w:rPr>
              <w:t xml:space="preserve"> </w:t>
            </w:r>
            <w:r>
              <w:rPr>
                <w:rFonts w:eastAsia="Times New Roman" w:cstheme="minorHAnsi"/>
                <w:color w:val="000000"/>
                <w:sz w:val="18"/>
                <w:szCs w:val="18"/>
                <w:lang w:eastAsia="en-GB"/>
              </w:rPr>
              <w:t>(i.e., Control totals) respectively.</w:t>
            </w:r>
            <w:r w:rsidRPr="00411426">
              <w:rPr>
                <w:rFonts w:eastAsia="Times New Roman" w:cstheme="minorHAnsi"/>
                <w:color w:val="000000"/>
                <w:sz w:val="18"/>
                <w:szCs w:val="18"/>
                <w:lang w:eastAsia="en-GB"/>
              </w:rPr>
              <w:t xml:space="preserve"> </w:t>
            </w:r>
            <w:r w:rsidR="007C0118">
              <w:rPr>
                <w:rFonts w:eastAsia="Times New Roman" w:cstheme="minorHAnsi"/>
                <w:color w:val="000000"/>
                <w:sz w:val="18"/>
                <w:szCs w:val="18"/>
                <w:lang w:eastAsia="en-GB"/>
              </w:rPr>
              <w:t xml:space="preserve">The new views would </w:t>
            </w:r>
            <w:r w:rsidR="00E76157">
              <w:rPr>
                <w:rFonts w:eastAsia="Times New Roman" w:cstheme="minorHAnsi"/>
                <w:color w:val="000000"/>
                <w:sz w:val="18"/>
                <w:szCs w:val="18"/>
                <w:lang w:eastAsia="en-GB"/>
              </w:rPr>
              <w:t>have</w:t>
            </w:r>
            <w:r w:rsidR="006F4F36">
              <w:rPr>
                <w:rFonts w:eastAsia="Times New Roman" w:cstheme="minorHAnsi"/>
                <w:color w:val="000000"/>
                <w:sz w:val="18"/>
                <w:szCs w:val="18"/>
                <w:lang w:eastAsia="en-GB"/>
              </w:rPr>
              <w:t xml:space="preserve"> Schema name “RS.”.</w:t>
            </w:r>
            <w:r w:rsidR="00550E56">
              <w:rPr>
                <w:rFonts w:eastAsia="Times New Roman" w:cstheme="minorHAnsi"/>
                <w:color w:val="000000"/>
                <w:sz w:val="18"/>
                <w:szCs w:val="18"/>
                <w:lang w:eastAsia="en-GB"/>
              </w:rPr>
              <w:t xml:space="preserve"> The new tables are renamed, please refer to the solution document for further details.</w:t>
            </w:r>
          </w:p>
          <w:p w14:paraId="1A787970" w14:textId="6638DC4A" w:rsidR="002B1555" w:rsidRPr="00411426" w:rsidRDefault="002B1555"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Dimension: </w:t>
            </w:r>
            <w:r w:rsidR="002F450A">
              <w:rPr>
                <w:rFonts w:eastAsia="Times New Roman" w:cstheme="minorHAnsi"/>
                <w:color w:val="000000"/>
                <w:sz w:val="18"/>
                <w:szCs w:val="18"/>
                <w:lang w:eastAsia="en-GB"/>
              </w:rPr>
              <w:t>Only</w:t>
            </w:r>
            <w:r w:rsidRPr="00411426">
              <w:rPr>
                <w:rFonts w:eastAsia="Times New Roman" w:cstheme="minorHAnsi"/>
                <w:color w:val="000000"/>
                <w:sz w:val="18"/>
                <w:szCs w:val="18"/>
                <w:lang w:eastAsia="en-GB"/>
              </w:rPr>
              <w:t xml:space="preserve"> the dimensions related to latest facts would be available. </w:t>
            </w:r>
            <w:r w:rsidRPr="00411426">
              <w:rPr>
                <w:rFonts w:eastAsia="Times New Roman" w:cstheme="minorHAnsi"/>
                <w:b/>
                <w:bCs/>
                <w:color w:val="000000"/>
                <w:sz w:val="18"/>
                <w:szCs w:val="18"/>
                <w:u w:val="single"/>
                <w:lang w:eastAsia="en-GB"/>
              </w:rPr>
              <w:t>Note:</w:t>
            </w:r>
            <w:r w:rsidRPr="00411426">
              <w:rPr>
                <w:rFonts w:eastAsia="Times New Roman" w:cstheme="minorHAnsi"/>
                <w:color w:val="000000"/>
                <w:sz w:val="18"/>
                <w:szCs w:val="18"/>
                <w:lang w:eastAsia="en-GB"/>
              </w:rPr>
              <w:t xml:space="preserve"> A dimension that is not available in the latest fact would not be provided.</w:t>
            </w:r>
          </w:p>
          <w:p w14:paraId="1AD76B19" w14:textId="7B9CAB6E" w:rsidR="002B1555" w:rsidRPr="00411426" w:rsidRDefault="002B1555"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Fact</w:t>
            </w:r>
            <w:r w:rsidR="006822BF">
              <w:rPr>
                <w:rFonts w:eastAsia="Times New Roman" w:cstheme="minorHAnsi"/>
                <w:color w:val="000000"/>
                <w:sz w:val="18"/>
                <w:szCs w:val="18"/>
                <w:lang w:eastAsia="en-GB"/>
              </w:rPr>
              <w:t>/Control</w:t>
            </w:r>
            <w:r w:rsidRPr="00411426">
              <w:rPr>
                <w:rFonts w:eastAsia="Times New Roman" w:cstheme="minorHAnsi"/>
                <w:color w:val="000000"/>
                <w:sz w:val="18"/>
                <w:szCs w:val="18"/>
                <w:lang w:eastAsia="en-GB"/>
              </w:rPr>
              <w:t>: Only the latest facts</w:t>
            </w:r>
            <w:r w:rsidR="00EB47D8">
              <w:rPr>
                <w:rFonts w:eastAsia="Times New Roman" w:cstheme="minorHAnsi"/>
                <w:color w:val="000000"/>
                <w:sz w:val="18"/>
                <w:szCs w:val="18"/>
                <w:lang w:eastAsia="en-GB"/>
              </w:rPr>
              <w:t>/aggregated facts</w:t>
            </w:r>
            <w:r w:rsidRPr="00411426">
              <w:rPr>
                <w:rFonts w:eastAsia="Times New Roman" w:cstheme="minorHAnsi"/>
                <w:color w:val="000000"/>
                <w:sz w:val="18"/>
                <w:szCs w:val="18"/>
                <w:lang w:eastAsia="en-GB"/>
              </w:rPr>
              <w:t xml:space="preserve"> would be available for Inward and Outward </w:t>
            </w:r>
            <w:r w:rsidR="00723B83">
              <w:rPr>
                <w:rFonts w:eastAsia="Times New Roman" w:cstheme="minorHAnsi"/>
                <w:color w:val="000000"/>
                <w:sz w:val="18"/>
                <w:szCs w:val="18"/>
                <w:lang w:eastAsia="en-GB"/>
              </w:rPr>
              <w:t>data sets</w:t>
            </w:r>
            <w:r w:rsidRPr="00411426">
              <w:rPr>
                <w:rFonts w:eastAsia="Times New Roman" w:cstheme="minorHAnsi"/>
                <w:color w:val="000000"/>
                <w:sz w:val="18"/>
                <w:szCs w:val="18"/>
                <w:lang w:eastAsia="en-GB"/>
              </w:rPr>
              <w:t>.</w:t>
            </w:r>
          </w:p>
          <w:p w14:paraId="7F381E39" w14:textId="77777777" w:rsidR="00AF65AB" w:rsidRDefault="002B1555"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The dimension and facts in data feed should reconcile with </w:t>
            </w:r>
            <w:r w:rsidR="00D56976">
              <w:rPr>
                <w:rFonts w:eastAsia="Times New Roman" w:cstheme="minorHAnsi"/>
                <w:color w:val="000000"/>
                <w:sz w:val="18"/>
                <w:szCs w:val="18"/>
                <w:lang w:eastAsia="en-GB"/>
              </w:rPr>
              <w:t>MYMI</w:t>
            </w:r>
            <w:r w:rsidRPr="00411426">
              <w:rPr>
                <w:rFonts w:eastAsia="Times New Roman" w:cstheme="minorHAnsi"/>
                <w:color w:val="000000"/>
                <w:sz w:val="18"/>
                <w:szCs w:val="18"/>
                <w:lang w:eastAsia="en-GB"/>
              </w:rPr>
              <w:t xml:space="preserve"> procedure result on </w:t>
            </w:r>
            <w:r w:rsidR="006822BF">
              <w:rPr>
                <w:rFonts w:eastAsia="Times New Roman" w:cstheme="minorHAnsi"/>
                <w:color w:val="000000"/>
                <w:sz w:val="18"/>
                <w:szCs w:val="18"/>
                <w:lang w:eastAsia="en-GB"/>
              </w:rPr>
              <w:t>the day the load</w:t>
            </w:r>
            <w:r w:rsidRPr="00411426">
              <w:rPr>
                <w:rFonts w:eastAsia="Times New Roman" w:cstheme="minorHAnsi"/>
                <w:color w:val="000000"/>
                <w:sz w:val="18"/>
                <w:szCs w:val="18"/>
                <w:lang w:eastAsia="en-GB"/>
              </w:rPr>
              <w:t>.</w:t>
            </w:r>
            <w:r w:rsidR="00D56976">
              <w:rPr>
                <w:rFonts w:eastAsia="Times New Roman" w:cstheme="minorHAnsi"/>
                <w:color w:val="000000"/>
                <w:sz w:val="18"/>
                <w:szCs w:val="18"/>
                <w:lang w:eastAsia="en-GB"/>
              </w:rPr>
              <w:t xml:space="preserve"> </w:t>
            </w:r>
            <w:r w:rsidR="00D56976" w:rsidRPr="00BB2397">
              <w:rPr>
                <w:rFonts w:eastAsia="Times New Roman" w:cstheme="minorHAnsi"/>
                <w:color w:val="000000"/>
                <w:sz w:val="18"/>
                <w:szCs w:val="18"/>
                <w:lang w:eastAsia="en-GB"/>
              </w:rPr>
              <w:t>The</w:t>
            </w:r>
            <w:r w:rsidR="00D56976" w:rsidRPr="006D3E03">
              <w:rPr>
                <w:rFonts w:eastAsia="Times New Roman" w:cstheme="minorHAnsi"/>
                <w:color w:val="000000"/>
                <w:sz w:val="18"/>
                <w:szCs w:val="18"/>
                <w:lang w:eastAsia="en-GB"/>
              </w:rPr>
              <w:t xml:space="preserve"> new</w:t>
            </w:r>
            <w:r w:rsidR="00D56976" w:rsidRPr="00BB2397">
              <w:rPr>
                <w:rFonts w:eastAsia="Times New Roman" w:cstheme="minorHAnsi"/>
                <w:color w:val="000000"/>
                <w:sz w:val="18"/>
                <w:szCs w:val="18"/>
                <w:lang w:eastAsia="en-GB"/>
              </w:rPr>
              <w:t xml:space="preserve"> </w:t>
            </w:r>
            <w:r w:rsidR="00FB7D4A">
              <w:rPr>
                <w:rFonts w:eastAsia="Times New Roman" w:cstheme="minorHAnsi"/>
                <w:color w:val="000000"/>
                <w:sz w:val="18"/>
                <w:szCs w:val="18"/>
                <w:lang w:eastAsia="en-GB"/>
              </w:rPr>
              <w:t xml:space="preserve">MYMI </w:t>
            </w:r>
            <w:r w:rsidR="00D56976" w:rsidRPr="006D3E03">
              <w:rPr>
                <w:rFonts w:eastAsia="Times New Roman" w:cstheme="minorHAnsi"/>
                <w:color w:val="000000"/>
                <w:sz w:val="18"/>
                <w:szCs w:val="18"/>
                <w:lang w:eastAsia="en-GB"/>
              </w:rPr>
              <w:t xml:space="preserve">procedures schema </w:t>
            </w:r>
            <w:r w:rsidR="00D56976" w:rsidRPr="00BB2397">
              <w:rPr>
                <w:rFonts w:eastAsia="Times New Roman" w:cstheme="minorHAnsi"/>
                <w:color w:val="000000"/>
                <w:sz w:val="18"/>
                <w:szCs w:val="18"/>
                <w:lang w:eastAsia="en-GB"/>
              </w:rPr>
              <w:t>should be "R</w:t>
            </w:r>
            <w:r w:rsidR="00D56976" w:rsidRPr="006D3E03">
              <w:rPr>
                <w:rFonts w:eastAsia="Times New Roman" w:cstheme="minorHAnsi"/>
                <w:color w:val="000000"/>
                <w:sz w:val="18"/>
                <w:szCs w:val="18"/>
                <w:lang w:eastAsia="en-GB"/>
              </w:rPr>
              <w:t>ITC_</w:t>
            </w:r>
            <w:r w:rsidR="00D56976" w:rsidRPr="00BB2397">
              <w:rPr>
                <w:rFonts w:eastAsia="Times New Roman" w:cstheme="minorHAnsi"/>
                <w:color w:val="000000"/>
                <w:sz w:val="18"/>
                <w:szCs w:val="18"/>
                <w:lang w:eastAsia="en-GB"/>
              </w:rPr>
              <w:t>Ext</w:t>
            </w:r>
            <w:r w:rsidR="00D56976" w:rsidRPr="006D3E03">
              <w:rPr>
                <w:rFonts w:eastAsia="Times New Roman" w:cstheme="minorHAnsi"/>
                <w:color w:val="000000"/>
                <w:sz w:val="18"/>
                <w:szCs w:val="18"/>
                <w:lang w:eastAsia="en-GB"/>
              </w:rPr>
              <w:t>”.</w:t>
            </w:r>
            <w:r w:rsidR="00FB7D4A">
              <w:rPr>
                <w:rFonts w:eastAsia="Times New Roman" w:cstheme="minorHAnsi"/>
                <w:color w:val="000000"/>
                <w:sz w:val="18"/>
                <w:szCs w:val="18"/>
                <w:lang w:eastAsia="en-GB"/>
              </w:rPr>
              <w:t xml:space="preserve"> </w:t>
            </w:r>
          </w:p>
          <w:p w14:paraId="55345467" w14:textId="15A25357" w:rsidR="002B1555" w:rsidRDefault="00FB7D4A"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w:t>
            </w:r>
            <w:r w:rsidR="009B52C0">
              <w:rPr>
                <w:rFonts w:eastAsia="Times New Roman" w:cstheme="minorHAnsi"/>
                <w:color w:val="000000"/>
                <w:sz w:val="18"/>
                <w:szCs w:val="18"/>
                <w:lang w:eastAsia="en-GB"/>
              </w:rPr>
              <w:t>data feed</w:t>
            </w:r>
            <w:r>
              <w:rPr>
                <w:rFonts w:eastAsia="Times New Roman" w:cstheme="minorHAnsi"/>
                <w:color w:val="000000"/>
                <w:sz w:val="18"/>
                <w:szCs w:val="18"/>
                <w:lang w:eastAsia="en-GB"/>
              </w:rPr>
              <w:t xml:space="preserve"> would be fed via the pi</w:t>
            </w:r>
            <w:r w:rsidR="00AF65AB">
              <w:rPr>
                <w:rFonts w:eastAsia="Times New Roman" w:cstheme="minorHAnsi"/>
                <w:color w:val="000000"/>
                <w:sz w:val="18"/>
                <w:szCs w:val="18"/>
                <w:lang w:eastAsia="en-GB"/>
              </w:rPr>
              <w:t>peline</w:t>
            </w:r>
            <w:r w:rsidR="00ED6B9C">
              <w:rPr>
                <w:rFonts w:eastAsia="Times New Roman" w:cstheme="minorHAnsi"/>
                <w:color w:val="000000"/>
                <w:sz w:val="18"/>
                <w:szCs w:val="18"/>
                <w:lang w:eastAsia="en-GB"/>
              </w:rPr>
              <w:t xml:space="preserve"> </w:t>
            </w:r>
            <w:r w:rsidR="00CE78EB">
              <w:rPr>
                <w:rFonts w:eastAsia="Times New Roman" w:cstheme="minorHAnsi"/>
                <w:color w:val="000000"/>
                <w:sz w:val="18"/>
                <w:szCs w:val="18"/>
                <w:lang w:eastAsia="en-GB"/>
              </w:rPr>
              <w:t xml:space="preserve">from MYMI </w:t>
            </w:r>
            <w:r w:rsidR="00ED6B9C">
              <w:rPr>
                <w:rFonts w:eastAsia="Times New Roman" w:cstheme="minorHAnsi"/>
                <w:color w:val="000000"/>
                <w:sz w:val="18"/>
                <w:szCs w:val="18"/>
                <w:lang w:eastAsia="en-GB"/>
              </w:rPr>
              <w:t xml:space="preserve">as usual but would </w:t>
            </w:r>
            <w:r w:rsidR="00AF65AB">
              <w:rPr>
                <w:rFonts w:eastAsia="Times New Roman" w:cstheme="minorHAnsi"/>
                <w:color w:val="000000"/>
                <w:sz w:val="18"/>
                <w:szCs w:val="18"/>
                <w:lang w:eastAsia="en-GB"/>
              </w:rPr>
              <w:t xml:space="preserve">refer </w:t>
            </w:r>
            <w:r w:rsidR="00ED6B9C">
              <w:rPr>
                <w:rFonts w:eastAsia="Times New Roman" w:cstheme="minorHAnsi"/>
                <w:color w:val="000000"/>
                <w:sz w:val="18"/>
                <w:szCs w:val="18"/>
                <w:lang w:eastAsia="en-GB"/>
              </w:rPr>
              <w:t xml:space="preserve">to </w:t>
            </w:r>
            <w:r w:rsidR="00AF65AB">
              <w:rPr>
                <w:rFonts w:eastAsia="Times New Roman" w:cstheme="minorHAnsi"/>
                <w:color w:val="000000"/>
                <w:sz w:val="18"/>
                <w:szCs w:val="18"/>
                <w:lang w:eastAsia="en-GB"/>
              </w:rPr>
              <w:t>the new MYMI procedure</w:t>
            </w:r>
            <w:r w:rsidR="00CE78EB">
              <w:rPr>
                <w:rFonts w:eastAsia="Times New Roman" w:cstheme="minorHAnsi"/>
                <w:color w:val="000000"/>
                <w:sz w:val="18"/>
                <w:szCs w:val="18"/>
                <w:lang w:eastAsia="en-GB"/>
              </w:rPr>
              <w:t>s</w:t>
            </w:r>
            <w:r w:rsidR="00AF65AB">
              <w:rPr>
                <w:rFonts w:eastAsia="Times New Roman" w:cstheme="minorHAnsi"/>
                <w:color w:val="000000"/>
                <w:sz w:val="18"/>
                <w:szCs w:val="18"/>
                <w:lang w:eastAsia="en-GB"/>
              </w:rPr>
              <w:t xml:space="preserve"> </w:t>
            </w:r>
            <w:r w:rsidR="00ED6B9C">
              <w:rPr>
                <w:rFonts w:eastAsia="Times New Roman" w:cstheme="minorHAnsi"/>
                <w:color w:val="000000"/>
                <w:sz w:val="18"/>
                <w:szCs w:val="18"/>
                <w:lang w:eastAsia="en-GB"/>
              </w:rPr>
              <w:t xml:space="preserve">as “Source” </w:t>
            </w:r>
            <w:r w:rsidR="00AF65AB">
              <w:rPr>
                <w:rFonts w:eastAsia="Times New Roman" w:cstheme="minorHAnsi"/>
                <w:color w:val="000000"/>
                <w:sz w:val="18"/>
                <w:szCs w:val="18"/>
                <w:lang w:eastAsia="en-GB"/>
              </w:rPr>
              <w:t xml:space="preserve">and new </w:t>
            </w:r>
            <w:r w:rsidR="003D1894">
              <w:rPr>
                <w:rFonts w:eastAsia="Times New Roman" w:cstheme="minorHAnsi"/>
                <w:color w:val="000000"/>
                <w:sz w:val="18"/>
                <w:szCs w:val="18"/>
                <w:lang w:eastAsia="en-GB"/>
              </w:rPr>
              <w:t>data feed</w:t>
            </w:r>
            <w:r w:rsidR="00AF65AB">
              <w:rPr>
                <w:rFonts w:eastAsia="Times New Roman" w:cstheme="minorHAnsi"/>
                <w:color w:val="000000"/>
                <w:sz w:val="18"/>
                <w:szCs w:val="18"/>
                <w:lang w:eastAsia="en-GB"/>
              </w:rPr>
              <w:t xml:space="preserve"> tables</w:t>
            </w:r>
            <w:r w:rsidR="00ED6B9C">
              <w:rPr>
                <w:rFonts w:eastAsia="Times New Roman" w:cstheme="minorHAnsi"/>
                <w:color w:val="000000"/>
                <w:sz w:val="18"/>
                <w:szCs w:val="18"/>
                <w:lang w:eastAsia="en-GB"/>
              </w:rPr>
              <w:t xml:space="preserve"> as “Target”</w:t>
            </w:r>
            <w:r w:rsidR="00AF65AB">
              <w:rPr>
                <w:rFonts w:eastAsia="Times New Roman" w:cstheme="minorHAnsi"/>
                <w:color w:val="000000"/>
                <w:sz w:val="18"/>
                <w:szCs w:val="18"/>
                <w:lang w:eastAsia="en-GB"/>
              </w:rPr>
              <w:t>.</w:t>
            </w:r>
          </w:p>
          <w:p w14:paraId="341EAED0" w14:textId="1D03352F" w:rsidR="00E44F77" w:rsidRPr="00077265" w:rsidRDefault="00581B8E" w:rsidP="00DF611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077265">
              <w:rPr>
                <w:rFonts w:eastAsia="Times New Roman" w:cstheme="minorHAnsi"/>
                <w:color w:val="000000"/>
                <w:sz w:val="18"/>
                <w:szCs w:val="18"/>
                <w:lang w:eastAsia="en-GB"/>
              </w:rPr>
              <w:t xml:space="preserve">All the </w:t>
            </w:r>
            <w:r w:rsidR="005749FA" w:rsidRPr="00C6199E">
              <w:rPr>
                <w:rFonts w:eastAsia="Times New Roman" w:cstheme="minorHAnsi"/>
                <w:color w:val="000000"/>
                <w:sz w:val="18"/>
                <w:szCs w:val="18"/>
                <w:lang w:eastAsia="en-GB"/>
              </w:rPr>
              <w:t>new</w:t>
            </w:r>
            <w:r w:rsidRPr="00077265">
              <w:rPr>
                <w:rFonts w:eastAsia="Times New Roman" w:cstheme="minorHAnsi"/>
                <w:color w:val="000000"/>
                <w:sz w:val="18"/>
                <w:szCs w:val="18"/>
                <w:lang w:eastAsia="en-GB"/>
              </w:rPr>
              <w:t xml:space="preserve"> tables/views attributes should </w:t>
            </w:r>
            <w:r w:rsidR="005749FA" w:rsidRPr="00C6199E">
              <w:rPr>
                <w:rFonts w:eastAsia="Times New Roman" w:cstheme="minorHAnsi"/>
                <w:color w:val="000000"/>
                <w:sz w:val="18"/>
                <w:szCs w:val="18"/>
                <w:lang w:eastAsia="en-GB"/>
              </w:rPr>
              <w:t xml:space="preserve">be same as old tables/views with exception to </w:t>
            </w:r>
            <w:r w:rsidRPr="00077265">
              <w:rPr>
                <w:rFonts w:eastAsia="Times New Roman" w:cstheme="minorHAnsi"/>
                <w:color w:val="000000"/>
                <w:sz w:val="18"/>
                <w:szCs w:val="18"/>
                <w:lang w:eastAsia="en-GB"/>
              </w:rPr>
              <w:t>the Nvarchar fields.</w:t>
            </w:r>
            <w:r w:rsidR="00077265" w:rsidRPr="00077265">
              <w:rPr>
                <w:rFonts w:eastAsia="Times New Roman" w:cstheme="minorHAnsi"/>
                <w:color w:val="000000"/>
                <w:sz w:val="18"/>
                <w:szCs w:val="18"/>
                <w:lang w:eastAsia="en-GB"/>
              </w:rPr>
              <w:t xml:space="preserve"> </w:t>
            </w:r>
            <w:r w:rsidR="00E44F77" w:rsidRPr="00077265">
              <w:rPr>
                <w:rFonts w:eastAsia="Times New Roman" w:cstheme="minorHAnsi"/>
                <w:color w:val="000000"/>
                <w:sz w:val="18"/>
                <w:szCs w:val="18"/>
                <w:lang w:eastAsia="en-GB"/>
              </w:rPr>
              <w:t xml:space="preserve">All the Nvarchar fields </w:t>
            </w:r>
            <w:r w:rsidR="00587731" w:rsidRPr="00077265">
              <w:rPr>
                <w:rFonts w:eastAsia="Times New Roman" w:cstheme="minorHAnsi"/>
                <w:color w:val="000000"/>
                <w:sz w:val="18"/>
                <w:szCs w:val="18"/>
                <w:lang w:eastAsia="en-GB"/>
              </w:rPr>
              <w:t xml:space="preserve">of the old tables/view </w:t>
            </w:r>
            <w:r w:rsidR="00E44F77" w:rsidRPr="00077265">
              <w:rPr>
                <w:rFonts w:eastAsia="Times New Roman" w:cstheme="minorHAnsi"/>
                <w:color w:val="000000"/>
                <w:sz w:val="18"/>
                <w:szCs w:val="18"/>
                <w:lang w:eastAsia="en-GB"/>
              </w:rPr>
              <w:t>should be modified to varchar</w:t>
            </w:r>
            <w:r w:rsidR="00587731" w:rsidRPr="00077265">
              <w:rPr>
                <w:rFonts w:eastAsia="Times New Roman" w:cstheme="minorHAnsi"/>
                <w:color w:val="000000"/>
                <w:sz w:val="18"/>
                <w:szCs w:val="18"/>
                <w:lang w:eastAsia="en-GB"/>
              </w:rPr>
              <w:t xml:space="preserve"> in the new tables/view</w:t>
            </w:r>
            <w:r w:rsidR="00376A5D" w:rsidRPr="00C6199E">
              <w:rPr>
                <w:rFonts w:eastAsia="Times New Roman" w:cstheme="minorHAnsi"/>
                <w:color w:val="000000"/>
                <w:sz w:val="18"/>
                <w:szCs w:val="18"/>
                <w:lang w:eastAsia="en-GB"/>
              </w:rPr>
              <w:t xml:space="preserve"> as requested by Riverstone team.</w:t>
            </w:r>
          </w:p>
          <w:p w14:paraId="4C4A9E12" w14:textId="77777777" w:rsidR="00F313A4" w:rsidRDefault="001818A5" w:rsidP="00DF611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EA7E3A">
              <w:rPr>
                <w:rFonts w:eastAsia="Times New Roman" w:cstheme="minorHAnsi"/>
                <w:color w:val="000000"/>
                <w:sz w:val="18"/>
                <w:szCs w:val="18"/>
                <w:lang w:eastAsia="en-GB"/>
              </w:rPr>
              <w:t>T</w:t>
            </w:r>
            <w:r w:rsidR="00A50AEF" w:rsidRPr="00EA7E3A">
              <w:rPr>
                <w:rFonts w:eastAsia="Times New Roman" w:cstheme="minorHAnsi"/>
                <w:color w:val="000000"/>
                <w:sz w:val="18"/>
                <w:szCs w:val="18"/>
                <w:lang w:eastAsia="en-GB"/>
              </w:rPr>
              <w:t xml:space="preserve">here should </w:t>
            </w:r>
            <w:r w:rsidR="00C6199E" w:rsidRPr="00EA7E3A">
              <w:rPr>
                <w:rFonts w:eastAsia="Times New Roman" w:cstheme="minorHAnsi"/>
                <w:color w:val="000000"/>
                <w:sz w:val="18"/>
                <w:szCs w:val="18"/>
                <w:lang w:eastAsia="en-GB"/>
              </w:rPr>
              <w:t xml:space="preserve">be </w:t>
            </w:r>
            <w:r w:rsidR="00A50AEF" w:rsidRPr="00EA7E3A">
              <w:rPr>
                <w:rFonts w:eastAsia="Times New Roman" w:cstheme="minorHAnsi"/>
                <w:color w:val="000000"/>
                <w:sz w:val="18"/>
                <w:szCs w:val="18"/>
                <w:lang w:eastAsia="en-GB"/>
              </w:rPr>
              <w:t>two a</w:t>
            </w:r>
            <w:r w:rsidR="002F450A" w:rsidRPr="00EA7E3A">
              <w:rPr>
                <w:rFonts w:eastAsia="Times New Roman" w:cstheme="minorHAnsi"/>
                <w:color w:val="000000"/>
                <w:sz w:val="18"/>
                <w:szCs w:val="18"/>
                <w:lang w:eastAsia="en-GB"/>
              </w:rPr>
              <w:t xml:space="preserve">dditional </w:t>
            </w:r>
            <w:r w:rsidR="00A50AEF" w:rsidRPr="00EA7E3A">
              <w:rPr>
                <w:rFonts w:eastAsia="Times New Roman" w:cstheme="minorHAnsi"/>
                <w:color w:val="000000"/>
                <w:sz w:val="18"/>
                <w:szCs w:val="18"/>
                <w:lang w:eastAsia="en-GB"/>
              </w:rPr>
              <w:t>c</w:t>
            </w:r>
            <w:r w:rsidR="002F450A" w:rsidRPr="00EA7E3A">
              <w:rPr>
                <w:rFonts w:eastAsia="Times New Roman" w:cstheme="minorHAnsi"/>
                <w:color w:val="000000"/>
                <w:sz w:val="18"/>
                <w:szCs w:val="18"/>
                <w:lang w:eastAsia="en-GB"/>
              </w:rPr>
              <w:t>olumn</w:t>
            </w:r>
            <w:r w:rsidR="00A50AEF" w:rsidRPr="00EA7E3A">
              <w:rPr>
                <w:rFonts w:eastAsia="Times New Roman" w:cstheme="minorHAnsi"/>
                <w:color w:val="000000"/>
                <w:sz w:val="18"/>
                <w:szCs w:val="18"/>
                <w:lang w:eastAsia="en-GB"/>
              </w:rPr>
              <w:t>s</w:t>
            </w:r>
            <w:r w:rsidR="002F450A" w:rsidRPr="00EA7E3A">
              <w:rPr>
                <w:rFonts w:eastAsia="Times New Roman" w:cstheme="minorHAnsi"/>
                <w:color w:val="000000"/>
                <w:sz w:val="18"/>
                <w:szCs w:val="18"/>
                <w:lang w:eastAsia="en-GB"/>
              </w:rPr>
              <w:t xml:space="preserve"> “</w:t>
            </w:r>
            <w:r w:rsidR="00DE7770" w:rsidRPr="00EA7E3A">
              <w:rPr>
                <w:rFonts w:eastAsia="Times New Roman" w:cstheme="minorHAnsi"/>
                <w:color w:val="000000"/>
                <w:sz w:val="18"/>
                <w:szCs w:val="18"/>
                <w:lang w:eastAsia="en-GB"/>
              </w:rPr>
              <w:t>DATE_OF_LOAD</w:t>
            </w:r>
            <w:r w:rsidR="002F450A" w:rsidRPr="00EA7E3A">
              <w:rPr>
                <w:rFonts w:eastAsia="Times New Roman" w:cstheme="minorHAnsi"/>
                <w:color w:val="000000"/>
                <w:sz w:val="18"/>
                <w:szCs w:val="18"/>
                <w:lang w:eastAsia="en-GB"/>
              </w:rPr>
              <w:t xml:space="preserve">” and </w:t>
            </w:r>
            <w:r w:rsidR="00C6199E" w:rsidRPr="00EA7E3A">
              <w:rPr>
                <w:rFonts w:eastAsia="Times New Roman" w:cstheme="minorHAnsi"/>
                <w:color w:val="000000"/>
                <w:sz w:val="18"/>
                <w:szCs w:val="18"/>
                <w:lang w:eastAsia="en-GB"/>
              </w:rPr>
              <w:t>“</w:t>
            </w:r>
            <w:r w:rsidR="002F450A" w:rsidRPr="00EA7E3A">
              <w:rPr>
                <w:rFonts w:eastAsia="Times New Roman" w:cstheme="minorHAnsi"/>
                <w:color w:val="000000"/>
                <w:sz w:val="18"/>
                <w:szCs w:val="18"/>
                <w:lang w:eastAsia="en-GB"/>
              </w:rPr>
              <w:t xml:space="preserve">Reporting </w:t>
            </w:r>
            <w:r w:rsidR="00900D1D" w:rsidRPr="00EA7E3A">
              <w:rPr>
                <w:rFonts w:eastAsia="Times New Roman" w:cstheme="minorHAnsi"/>
                <w:color w:val="000000"/>
                <w:sz w:val="18"/>
                <w:szCs w:val="18"/>
                <w:lang w:eastAsia="en-GB"/>
              </w:rPr>
              <w:t>Flag</w:t>
            </w:r>
            <w:r w:rsidR="00C6199E" w:rsidRPr="00EA7E3A">
              <w:rPr>
                <w:rFonts w:eastAsia="Times New Roman" w:cstheme="minorHAnsi"/>
                <w:color w:val="000000"/>
                <w:sz w:val="18"/>
                <w:szCs w:val="18"/>
                <w:lang w:eastAsia="en-GB"/>
              </w:rPr>
              <w:t>”</w:t>
            </w:r>
            <w:r w:rsidR="00900D1D" w:rsidRPr="00EA7E3A">
              <w:rPr>
                <w:rFonts w:eastAsia="Times New Roman" w:cstheme="minorHAnsi"/>
                <w:color w:val="000000"/>
                <w:sz w:val="18"/>
                <w:szCs w:val="18"/>
                <w:lang w:eastAsia="en-GB"/>
              </w:rPr>
              <w:t xml:space="preserve"> in all tables and views. The detailed requirement for Reporting flag is captured in user story </w:t>
            </w:r>
            <w:r w:rsidR="00A50AEF" w:rsidRPr="00EA7E3A">
              <w:rPr>
                <w:rFonts w:eastAsia="Times New Roman" w:cstheme="minorHAnsi"/>
                <w:color w:val="000000"/>
                <w:sz w:val="18"/>
                <w:szCs w:val="18"/>
                <w:lang w:eastAsia="en-GB"/>
              </w:rPr>
              <w:t>5</w:t>
            </w:r>
            <w:r w:rsidR="00900D1D" w:rsidRPr="00EA7E3A">
              <w:rPr>
                <w:rFonts w:eastAsia="Times New Roman" w:cstheme="minorHAnsi"/>
                <w:color w:val="000000"/>
                <w:sz w:val="18"/>
                <w:szCs w:val="18"/>
                <w:lang w:eastAsia="en-GB"/>
              </w:rPr>
              <w:t>.6.</w:t>
            </w:r>
            <w:r w:rsidR="00EA7E3A" w:rsidRPr="00EA7E3A">
              <w:rPr>
                <w:rFonts w:eastAsia="Times New Roman" w:cstheme="minorHAnsi"/>
                <w:color w:val="000000"/>
                <w:sz w:val="18"/>
                <w:szCs w:val="18"/>
                <w:lang w:eastAsia="en-GB"/>
              </w:rPr>
              <w:t xml:space="preserve"> </w:t>
            </w:r>
          </w:p>
          <w:p w14:paraId="6E41DAA1" w14:textId="613F1662" w:rsidR="00DE7770" w:rsidRPr="00411426" w:rsidRDefault="00DE7770" w:rsidP="0033096B">
            <w:pPr>
              <w:pStyle w:val="ListParagraph"/>
              <w:numPr>
                <w:ilvl w:val="0"/>
                <w:numId w:val="8"/>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The DATE_OF_LOAD should be the date on which the pipeline is ran from MYMI to data feed.</w:t>
            </w:r>
          </w:p>
          <w:p w14:paraId="7F60437F" w14:textId="77777777" w:rsidR="00F313A4" w:rsidRDefault="002B1555" w:rsidP="007C674E">
            <w:pPr>
              <w:pStyle w:val="ListParagraph"/>
              <w:numPr>
                <w:ilvl w:val="0"/>
                <w:numId w:val="8"/>
              </w:numPr>
              <w:spacing w:after="0" w:line="240" w:lineRule="auto"/>
              <w:ind w:left="228" w:hanging="228"/>
              <w:rPr>
                <w:rFonts w:eastAsia="Times New Roman" w:cstheme="minorHAnsi"/>
                <w:color w:val="000000"/>
                <w:sz w:val="18"/>
                <w:szCs w:val="18"/>
                <w:lang w:eastAsia="en-GB"/>
              </w:rPr>
            </w:pPr>
            <w:r w:rsidRPr="00F00A87">
              <w:rPr>
                <w:rFonts w:eastAsia="Times New Roman" w:cstheme="minorHAnsi"/>
                <w:color w:val="000000"/>
                <w:sz w:val="18"/>
                <w:szCs w:val="18"/>
                <w:lang w:eastAsia="en-GB"/>
              </w:rPr>
              <w:t xml:space="preserve">Archiving Requirement: </w:t>
            </w:r>
            <w:r w:rsidR="005038C9" w:rsidRPr="00F00A87">
              <w:rPr>
                <w:rFonts w:eastAsia="Times New Roman" w:cstheme="minorHAnsi"/>
                <w:color w:val="000000"/>
                <w:sz w:val="18"/>
                <w:szCs w:val="18"/>
                <w:lang w:eastAsia="en-GB"/>
              </w:rPr>
              <w:t xml:space="preserve">The </w:t>
            </w:r>
            <w:r w:rsidR="00FB31B7" w:rsidRPr="00F00A87">
              <w:rPr>
                <w:rFonts w:eastAsia="Times New Roman" w:cstheme="minorHAnsi"/>
                <w:color w:val="000000"/>
                <w:sz w:val="18"/>
                <w:szCs w:val="18"/>
                <w:lang w:eastAsia="en-GB"/>
              </w:rPr>
              <w:t xml:space="preserve">user would be able to </w:t>
            </w:r>
            <w:r w:rsidR="0095774A">
              <w:rPr>
                <w:rFonts w:eastAsia="Times New Roman" w:cstheme="minorHAnsi"/>
                <w:color w:val="000000"/>
                <w:sz w:val="18"/>
                <w:szCs w:val="18"/>
                <w:lang w:eastAsia="en-GB"/>
              </w:rPr>
              <w:t>define</w:t>
            </w:r>
            <w:r w:rsidR="002A5D1E">
              <w:rPr>
                <w:rFonts w:eastAsia="Times New Roman" w:cstheme="minorHAnsi"/>
                <w:color w:val="000000"/>
                <w:sz w:val="18"/>
                <w:szCs w:val="18"/>
                <w:lang w:eastAsia="en-GB"/>
              </w:rPr>
              <w:t xml:space="preserve"> the number </w:t>
            </w:r>
            <w:r w:rsidR="005038C9" w:rsidRPr="00F00A87">
              <w:rPr>
                <w:rFonts w:eastAsia="Times New Roman" w:cstheme="minorHAnsi"/>
                <w:color w:val="000000"/>
                <w:sz w:val="18"/>
                <w:szCs w:val="18"/>
                <w:lang w:eastAsia="en-GB"/>
              </w:rPr>
              <w:t xml:space="preserve">of AS-AT </w:t>
            </w:r>
            <w:r w:rsidR="00FB31B7" w:rsidRPr="00F00A87">
              <w:rPr>
                <w:rFonts w:eastAsia="Times New Roman" w:cstheme="minorHAnsi"/>
                <w:color w:val="000000"/>
                <w:sz w:val="18"/>
                <w:szCs w:val="18"/>
                <w:lang w:eastAsia="en-GB"/>
              </w:rPr>
              <w:t>loads</w:t>
            </w:r>
            <w:r w:rsidR="0095774A">
              <w:rPr>
                <w:rFonts w:eastAsia="Times New Roman" w:cstheme="minorHAnsi"/>
                <w:color w:val="000000"/>
                <w:sz w:val="18"/>
                <w:szCs w:val="18"/>
                <w:lang w:eastAsia="en-GB"/>
              </w:rPr>
              <w:t xml:space="preserve"> that should be retained</w:t>
            </w:r>
            <w:r w:rsidR="005038C9" w:rsidRPr="00F00A87">
              <w:rPr>
                <w:rFonts w:eastAsia="Times New Roman" w:cstheme="minorHAnsi"/>
                <w:color w:val="000000"/>
                <w:sz w:val="18"/>
                <w:szCs w:val="18"/>
                <w:lang w:eastAsia="en-GB"/>
              </w:rPr>
              <w:t xml:space="preserve"> </w:t>
            </w:r>
            <w:r w:rsidR="00FB18FD" w:rsidRPr="00F00A87">
              <w:rPr>
                <w:rFonts w:eastAsia="Times New Roman" w:cstheme="minorHAnsi"/>
                <w:color w:val="000000"/>
                <w:sz w:val="18"/>
                <w:szCs w:val="18"/>
                <w:lang w:eastAsia="en-GB"/>
              </w:rPr>
              <w:t xml:space="preserve">in the </w:t>
            </w:r>
            <w:r w:rsidR="00CC7EDD">
              <w:rPr>
                <w:rFonts w:eastAsia="Times New Roman" w:cstheme="minorHAnsi"/>
                <w:color w:val="000000"/>
                <w:sz w:val="18"/>
                <w:szCs w:val="18"/>
                <w:lang w:eastAsia="en-GB"/>
              </w:rPr>
              <w:t>data feed</w:t>
            </w:r>
            <w:r w:rsidR="00FB18FD" w:rsidRPr="00F00A87">
              <w:rPr>
                <w:rFonts w:eastAsia="Times New Roman" w:cstheme="minorHAnsi"/>
                <w:color w:val="000000"/>
                <w:sz w:val="18"/>
                <w:szCs w:val="18"/>
                <w:lang w:eastAsia="en-GB"/>
              </w:rPr>
              <w:t xml:space="preserve"> </w:t>
            </w:r>
            <w:r w:rsidR="005038C9" w:rsidRPr="00F00A87">
              <w:rPr>
                <w:rFonts w:eastAsia="Times New Roman" w:cstheme="minorHAnsi"/>
                <w:color w:val="000000"/>
                <w:sz w:val="18"/>
                <w:szCs w:val="18"/>
                <w:lang w:eastAsia="en-GB"/>
              </w:rPr>
              <w:t xml:space="preserve">and rest all AS-AT </w:t>
            </w:r>
            <w:r w:rsidR="00183026" w:rsidRPr="00F00A87">
              <w:rPr>
                <w:rFonts w:eastAsia="Times New Roman" w:cstheme="minorHAnsi"/>
                <w:color w:val="000000"/>
                <w:sz w:val="18"/>
                <w:szCs w:val="18"/>
                <w:lang w:eastAsia="en-GB"/>
              </w:rPr>
              <w:t>loads</w:t>
            </w:r>
            <w:r w:rsidR="005038C9" w:rsidRPr="00F00A87">
              <w:rPr>
                <w:rFonts w:eastAsia="Times New Roman" w:cstheme="minorHAnsi"/>
                <w:color w:val="000000"/>
                <w:sz w:val="18"/>
                <w:szCs w:val="18"/>
                <w:lang w:eastAsia="en-GB"/>
              </w:rPr>
              <w:t xml:space="preserve"> would be deleted. </w:t>
            </w:r>
          </w:p>
          <w:p w14:paraId="47D8BFB3" w14:textId="77777777" w:rsidR="00F313A4" w:rsidRDefault="007C674E" w:rsidP="007C674E">
            <w:pPr>
              <w:pStyle w:val="ListParagraph"/>
              <w:numPr>
                <w:ilvl w:val="0"/>
                <w:numId w:val="8"/>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number of AS-ATs that w</w:t>
            </w:r>
            <w:r w:rsidR="00DF0549">
              <w:rPr>
                <w:rFonts w:eastAsia="Times New Roman" w:cstheme="minorHAnsi"/>
                <w:color w:val="000000"/>
                <w:sz w:val="18"/>
                <w:szCs w:val="18"/>
                <w:lang w:eastAsia="en-GB"/>
              </w:rPr>
              <w:t xml:space="preserve">ould be </w:t>
            </w:r>
            <w:r w:rsidRPr="00411426">
              <w:rPr>
                <w:rFonts w:eastAsia="Times New Roman" w:cstheme="minorHAnsi"/>
                <w:color w:val="000000"/>
                <w:sz w:val="18"/>
                <w:szCs w:val="18"/>
                <w:lang w:eastAsia="en-GB"/>
              </w:rPr>
              <w:t>retain</w:t>
            </w:r>
            <w:r w:rsidR="00DF0549">
              <w:rPr>
                <w:rFonts w:eastAsia="Times New Roman" w:cstheme="minorHAnsi"/>
                <w:color w:val="000000"/>
                <w:sz w:val="18"/>
                <w:szCs w:val="18"/>
                <w:lang w:eastAsia="en-GB"/>
              </w:rPr>
              <w:t>ed</w:t>
            </w:r>
            <w:r w:rsidRPr="00411426">
              <w:rPr>
                <w:rFonts w:eastAsia="Times New Roman" w:cstheme="minorHAnsi"/>
                <w:color w:val="000000"/>
                <w:sz w:val="18"/>
                <w:szCs w:val="18"/>
                <w:lang w:eastAsia="en-GB"/>
              </w:rPr>
              <w:t xml:space="preserve"> </w:t>
            </w:r>
            <w:r w:rsidRPr="00EE6B6D">
              <w:rPr>
                <w:rFonts w:eastAsia="Times New Roman" w:cstheme="minorHAnsi"/>
                <w:b/>
                <w:bCs/>
                <w:color w:val="000000"/>
                <w:sz w:val="18"/>
                <w:szCs w:val="18"/>
                <w:highlight w:val="yellow"/>
                <w:u w:val="single"/>
                <w:lang w:eastAsia="en-GB"/>
              </w:rPr>
              <w:t>would be reviewed (TBD)</w:t>
            </w:r>
            <w:r w:rsidRPr="00411426">
              <w:rPr>
                <w:rFonts w:eastAsia="Times New Roman" w:cstheme="minorHAnsi"/>
                <w:color w:val="000000"/>
                <w:sz w:val="18"/>
                <w:szCs w:val="18"/>
                <w:lang w:eastAsia="en-GB"/>
              </w:rPr>
              <w:t xml:space="preserve"> based on data volume during the UAT.  </w:t>
            </w:r>
          </w:p>
          <w:p w14:paraId="5396E7B5" w14:textId="2B0A5E84" w:rsidR="00113D55" w:rsidRPr="00411426" w:rsidRDefault="005038C9" w:rsidP="001354FB">
            <w:pPr>
              <w:pStyle w:val="ListParagraph"/>
              <w:numPr>
                <w:ilvl w:val="0"/>
                <w:numId w:val="8"/>
              </w:numPr>
              <w:spacing w:after="0" w:line="240" w:lineRule="auto"/>
              <w:ind w:left="228" w:hanging="228"/>
              <w:rPr>
                <w:rFonts w:eastAsia="Times New Roman" w:cstheme="minorHAnsi"/>
                <w:color w:val="000000"/>
                <w:sz w:val="18"/>
                <w:szCs w:val="18"/>
                <w:lang w:eastAsia="en-GB"/>
              </w:rPr>
            </w:pPr>
            <w:r w:rsidRPr="00F00A87">
              <w:rPr>
                <w:rFonts w:eastAsia="Times New Roman" w:cstheme="minorHAnsi"/>
                <w:color w:val="000000"/>
                <w:sz w:val="18"/>
                <w:szCs w:val="18"/>
                <w:lang w:eastAsia="en-GB"/>
              </w:rPr>
              <w:t>The</w:t>
            </w:r>
            <w:r w:rsidR="00E44F77" w:rsidRPr="00F00A87">
              <w:rPr>
                <w:rFonts w:eastAsia="Times New Roman" w:cstheme="minorHAnsi"/>
                <w:color w:val="000000"/>
                <w:sz w:val="18"/>
                <w:szCs w:val="18"/>
                <w:lang w:eastAsia="en-GB"/>
              </w:rPr>
              <w:t>se</w:t>
            </w:r>
            <w:r w:rsidRPr="00F00A87">
              <w:rPr>
                <w:rFonts w:eastAsia="Times New Roman" w:cstheme="minorHAnsi"/>
                <w:color w:val="000000"/>
                <w:sz w:val="18"/>
                <w:szCs w:val="18"/>
                <w:lang w:eastAsia="en-GB"/>
              </w:rPr>
              <w:t xml:space="preserve"> historical AS-ATs would be available for </w:t>
            </w:r>
            <w:r w:rsidR="002B1555" w:rsidRPr="00F00A87">
              <w:rPr>
                <w:rFonts w:eastAsia="Times New Roman" w:cstheme="minorHAnsi"/>
                <w:color w:val="000000"/>
                <w:sz w:val="18"/>
                <w:szCs w:val="18"/>
                <w:lang w:eastAsia="en-GB"/>
              </w:rPr>
              <w:t>support activities</w:t>
            </w:r>
            <w:r w:rsidRPr="00F00A87">
              <w:rPr>
                <w:rFonts w:eastAsia="Times New Roman" w:cstheme="minorHAnsi"/>
                <w:color w:val="000000"/>
                <w:sz w:val="18"/>
                <w:szCs w:val="18"/>
                <w:lang w:eastAsia="en-GB"/>
              </w:rPr>
              <w:t xml:space="preserve"> for </w:t>
            </w:r>
            <w:r w:rsidR="002B1555" w:rsidRPr="00F00A87">
              <w:rPr>
                <w:rFonts w:eastAsia="Times New Roman" w:cstheme="minorHAnsi"/>
                <w:color w:val="000000"/>
                <w:sz w:val="18"/>
                <w:szCs w:val="18"/>
                <w:lang w:eastAsia="en-GB"/>
              </w:rPr>
              <w:t xml:space="preserve">Brit users </w:t>
            </w:r>
            <w:r w:rsidR="00A87948" w:rsidRPr="00F00A87">
              <w:rPr>
                <w:rFonts w:eastAsia="Times New Roman" w:cstheme="minorHAnsi"/>
                <w:color w:val="000000"/>
                <w:sz w:val="18"/>
                <w:szCs w:val="18"/>
                <w:lang w:eastAsia="en-GB"/>
              </w:rPr>
              <w:t>only. Riverstone</w:t>
            </w:r>
            <w:r w:rsidR="001B24AB" w:rsidRPr="00F00A87">
              <w:rPr>
                <w:rFonts w:eastAsia="Times New Roman" w:cstheme="minorHAnsi"/>
                <w:color w:val="000000"/>
                <w:sz w:val="18"/>
                <w:szCs w:val="18"/>
                <w:lang w:eastAsia="en-GB"/>
              </w:rPr>
              <w:t xml:space="preserve"> should be able to view only one latest reconciled load</w:t>
            </w:r>
            <w:r w:rsidR="002B1555" w:rsidRPr="00F00A87">
              <w:rPr>
                <w:rFonts w:eastAsia="Times New Roman" w:cstheme="minorHAnsi"/>
                <w:color w:val="000000"/>
                <w:sz w:val="18"/>
                <w:szCs w:val="18"/>
                <w:lang w:eastAsia="en-GB"/>
              </w:rPr>
              <w:t xml:space="preserve">. </w:t>
            </w:r>
            <w:r w:rsidR="00F00A87">
              <w:rPr>
                <w:rFonts w:eastAsia="Times New Roman" w:cstheme="minorHAnsi"/>
                <w:color w:val="000000"/>
                <w:sz w:val="18"/>
                <w:szCs w:val="18"/>
                <w:lang w:eastAsia="en-GB"/>
              </w:rPr>
              <w:t xml:space="preserve">The detailed requirement for </w:t>
            </w:r>
            <w:r w:rsidR="00106C33">
              <w:rPr>
                <w:rFonts w:eastAsia="Times New Roman" w:cstheme="minorHAnsi"/>
                <w:color w:val="000000"/>
                <w:sz w:val="18"/>
                <w:szCs w:val="18"/>
                <w:lang w:eastAsia="en-GB"/>
              </w:rPr>
              <w:t>reconciliation</w:t>
            </w:r>
            <w:r w:rsidR="00F00A87">
              <w:rPr>
                <w:rFonts w:eastAsia="Times New Roman" w:cstheme="minorHAnsi"/>
                <w:color w:val="000000"/>
                <w:sz w:val="18"/>
                <w:szCs w:val="18"/>
                <w:lang w:eastAsia="en-GB"/>
              </w:rPr>
              <w:t xml:space="preserve"> is captured in user story 5.</w:t>
            </w:r>
            <w:r w:rsidR="00C84C35">
              <w:rPr>
                <w:rFonts w:eastAsia="Times New Roman" w:cstheme="minorHAnsi"/>
                <w:color w:val="000000"/>
                <w:sz w:val="18"/>
                <w:szCs w:val="18"/>
                <w:lang w:eastAsia="en-GB"/>
              </w:rPr>
              <w:t>7.</w:t>
            </w:r>
          </w:p>
        </w:tc>
      </w:tr>
      <w:tr w:rsidR="002B1555" w:rsidRPr="00411426" w14:paraId="281068D6"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B7319"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1A1B6578" w14:textId="6EE63CF4"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At least two weekly Inward data and two monthly outward close data should be reviewed to validate incremental and data volume at Riverstone end. </w:t>
            </w:r>
          </w:p>
        </w:tc>
      </w:tr>
      <w:tr w:rsidR="002B1555" w:rsidRPr="00411426" w14:paraId="7243D3AC" w14:textId="77777777" w:rsidTr="0062173D">
        <w:trPr>
          <w:trHeight w:val="259"/>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92B515"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4F39AA37" w14:textId="2D17572E"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Approved</w:t>
            </w:r>
          </w:p>
        </w:tc>
      </w:tr>
      <w:tr w:rsidR="002B1555" w:rsidRPr="00411426" w14:paraId="6550DC13"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1C6991"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Examples</w:t>
            </w:r>
          </w:p>
        </w:tc>
        <w:tc>
          <w:tcPr>
            <w:tcW w:w="7474" w:type="dxa"/>
            <w:tcBorders>
              <w:top w:val="single" w:sz="4" w:space="0" w:color="auto"/>
              <w:left w:val="single" w:sz="4" w:space="0" w:color="auto"/>
              <w:bottom w:val="single" w:sz="4" w:space="0" w:color="auto"/>
              <w:right w:val="single" w:sz="4" w:space="0" w:color="auto"/>
            </w:tcBorders>
            <w:hideMark/>
          </w:tcPr>
          <w:p w14:paraId="700AB1B8"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object w:dxaOrig="1500" w:dyaOrig="977" w14:anchorId="737C7F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49.1pt" o:ole="">
                  <v:imagedata r:id="rId13" o:title=""/>
                </v:shape>
                <o:OLEObject Type="Embed" ProgID="Excel.Sheet.12" ShapeID="_x0000_i1025" DrawAspect="Icon" ObjectID="_1723622002" r:id="rId14"/>
              </w:object>
            </w:r>
          </w:p>
        </w:tc>
      </w:tr>
    </w:tbl>
    <w:p w14:paraId="6A17A508" w14:textId="3A98C55B" w:rsidR="002B1555" w:rsidRDefault="002B1555" w:rsidP="002B1555">
      <w:pPr>
        <w:rPr>
          <w:rFonts w:eastAsia="Times New Roman" w:cstheme="minorHAnsi"/>
          <w:color w:val="000000"/>
          <w:sz w:val="16"/>
          <w:szCs w:val="16"/>
          <w:lang w:eastAsia="en-GB"/>
        </w:rPr>
      </w:pPr>
      <w:r>
        <w:rPr>
          <w:rFonts w:eastAsia="Times New Roman" w:cstheme="minorHAnsi"/>
          <w:color w:val="000000"/>
          <w:sz w:val="20"/>
          <w:szCs w:val="20"/>
          <w:lang w:eastAsia="en-GB"/>
        </w:rPr>
        <w:t>*</w:t>
      </w:r>
      <w:r w:rsidRPr="003A4B84">
        <w:rPr>
          <w:rFonts w:eastAsia="Times New Roman" w:cstheme="minorHAnsi"/>
          <w:color w:val="000000"/>
          <w:sz w:val="16"/>
          <w:szCs w:val="16"/>
          <w:lang w:eastAsia="en-GB"/>
        </w:rPr>
        <w:t>For this requirement document, the possible statuses are drafted,</w:t>
      </w:r>
      <w:r w:rsidR="00A87948" w:rsidRPr="003A4B84">
        <w:rPr>
          <w:rFonts w:eastAsia="Times New Roman" w:cstheme="minorHAnsi"/>
          <w:color w:val="000000"/>
          <w:sz w:val="16"/>
          <w:szCs w:val="16"/>
          <w:lang w:eastAsia="en-GB"/>
        </w:rPr>
        <w:t xml:space="preserve"> </w:t>
      </w:r>
      <w:r w:rsidRPr="003A4B84">
        <w:rPr>
          <w:rFonts w:eastAsia="Times New Roman" w:cstheme="minorHAnsi"/>
          <w:color w:val="000000"/>
          <w:sz w:val="16"/>
          <w:szCs w:val="16"/>
          <w:lang w:eastAsia="en-GB"/>
        </w:rPr>
        <w:t>approved,</w:t>
      </w:r>
      <w:r w:rsidR="00A87948" w:rsidRPr="003A4B84">
        <w:rPr>
          <w:rFonts w:eastAsia="Times New Roman" w:cstheme="minorHAnsi"/>
          <w:color w:val="000000"/>
          <w:sz w:val="16"/>
          <w:szCs w:val="16"/>
          <w:lang w:eastAsia="en-GB"/>
        </w:rPr>
        <w:t xml:space="preserve"> </w:t>
      </w:r>
      <w:r w:rsidRPr="003A4B84">
        <w:rPr>
          <w:rFonts w:eastAsia="Times New Roman" w:cstheme="minorHAnsi"/>
          <w:color w:val="000000"/>
          <w:sz w:val="16"/>
          <w:szCs w:val="16"/>
          <w:lang w:eastAsia="en-GB"/>
        </w:rPr>
        <w:t>deferred,</w:t>
      </w:r>
      <w:r w:rsidR="00A87948" w:rsidRPr="003A4B84">
        <w:rPr>
          <w:rFonts w:eastAsia="Times New Roman" w:cstheme="minorHAnsi"/>
          <w:color w:val="000000"/>
          <w:sz w:val="16"/>
          <w:szCs w:val="16"/>
          <w:lang w:eastAsia="en-GB"/>
        </w:rPr>
        <w:t xml:space="preserve"> </w:t>
      </w:r>
      <w:r w:rsidRPr="003A4B84">
        <w:rPr>
          <w:rFonts w:eastAsia="Times New Roman" w:cstheme="minorHAnsi"/>
          <w:color w:val="000000"/>
          <w:sz w:val="16"/>
          <w:szCs w:val="16"/>
          <w:lang w:eastAsia="en-GB"/>
        </w:rPr>
        <w:t>rejected. In Dev ops additional statuses Implemented and Verified would be used.</w:t>
      </w:r>
    </w:p>
    <w:p w14:paraId="0BD21EC3" w14:textId="77777777" w:rsidR="00AB43BA" w:rsidRDefault="00AB43BA" w:rsidP="002B1555">
      <w:pPr>
        <w:rPr>
          <w:rFonts w:eastAsia="Times New Roman" w:cstheme="minorHAnsi"/>
          <w:color w:val="000000"/>
          <w:sz w:val="16"/>
          <w:szCs w:val="16"/>
          <w:lang w:eastAsia="en-GB"/>
        </w:rPr>
      </w:pPr>
    </w:p>
    <w:p w14:paraId="7FC29955" w14:textId="77777777" w:rsidR="00AB43BA" w:rsidRDefault="00AB43BA" w:rsidP="002B1555">
      <w:pPr>
        <w:rPr>
          <w:rFonts w:eastAsia="Times New Roman" w:cstheme="minorHAnsi"/>
          <w:color w:val="000000"/>
          <w:sz w:val="16"/>
          <w:szCs w:val="16"/>
          <w:lang w:eastAsia="en-GB"/>
        </w:rPr>
      </w:pPr>
    </w:p>
    <w:p w14:paraId="7594E090" w14:textId="77777777" w:rsidR="00AB43BA" w:rsidRDefault="00AB43BA" w:rsidP="002B1555">
      <w:pPr>
        <w:rPr>
          <w:rFonts w:eastAsia="Times New Roman" w:cstheme="minorHAnsi"/>
          <w:color w:val="000000"/>
          <w:sz w:val="16"/>
          <w:szCs w:val="16"/>
          <w:lang w:eastAsia="en-GB"/>
        </w:rPr>
      </w:pPr>
    </w:p>
    <w:p w14:paraId="1D23CCEE" w14:textId="77777777" w:rsidR="00AB43BA" w:rsidRDefault="00AB43BA" w:rsidP="002B1555">
      <w:pPr>
        <w:rPr>
          <w:rFonts w:eastAsia="Times New Roman" w:cstheme="minorHAnsi"/>
          <w:color w:val="000000"/>
          <w:sz w:val="16"/>
          <w:szCs w:val="16"/>
          <w:lang w:eastAsia="en-GB"/>
        </w:rPr>
      </w:pPr>
    </w:p>
    <w:p w14:paraId="7637CEED" w14:textId="77777777" w:rsidR="00AB43BA" w:rsidRDefault="00AB43BA" w:rsidP="002B1555">
      <w:pPr>
        <w:rPr>
          <w:rFonts w:eastAsia="Times New Roman" w:cstheme="minorHAnsi"/>
          <w:color w:val="000000"/>
          <w:sz w:val="16"/>
          <w:szCs w:val="16"/>
          <w:lang w:eastAsia="en-GB"/>
        </w:rPr>
      </w:pPr>
    </w:p>
    <w:p w14:paraId="3E85B796" w14:textId="77777777" w:rsidR="00AB43BA" w:rsidRDefault="00AB43BA" w:rsidP="002B1555">
      <w:pPr>
        <w:rPr>
          <w:rFonts w:eastAsia="Times New Roman" w:cstheme="minorHAnsi"/>
          <w:color w:val="000000"/>
          <w:sz w:val="16"/>
          <w:szCs w:val="16"/>
          <w:lang w:eastAsia="en-GB"/>
        </w:rPr>
      </w:pPr>
    </w:p>
    <w:p w14:paraId="611F43B0" w14:textId="77777777" w:rsidR="00AB43BA" w:rsidRDefault="00AB43BA" w:rsidP="002B1555">
      <w:pPr>
        <w:rPr>
          <w:rFonts w:eastAsia="Times New Roman" w:cstheme="minorHAnsi"/>
          <w:color w:val="000000"/>
          <w:sz w:val="16"/>
          <w:szCs w:val="16"/>
          <w:lang w:eastAsia="en-GB"/>
        </w:rPr>
      </w:pPr>
    </w:p>
    <w:p w14:paraId="58108925" w14:textId="77777777" w:rsidR="00AB43BA" w:rsidRDefault="00AB43BA" w:rsidP="002B1555">
      <w:pPr>
        <w:rPr>
          <w:rFonts w:eastAsia="Times New Roman" w:cstheme="minorHAnsi"/>
          <w:color w:val="000000"/>
          <w:sz w:val="20"/>
          <w:szCs w:val="20"/>
          <w:lang w:eastAsia="en-GB"/>
        </w:rPr>
      </w:pPr>
    </w:p>
    <w:p w14:paraId="0614838A" w14:textId="1F738F18" w:rsidR="00747470" w:rsidRPr="00EA6721" w:rsidRDefault="00747470" w:rsidP="00747470">
      <w:pPr>
        <w:pStyle w:val="Heading2"/>
        <w:jc w:val="both"/>
        <w:rPr>
          <w:color w:val="00B8DB"/>
        </w:rPr>
      </w:pPr>
      <w:bookmarkStart w:id="24" w:name="_Toc107822911"/>
      <w:r w:rsidRPr="00EA6721">
        <w:rPr>
          <w:color w:val="00B8DB"/>
        </w:rPr>
        <w:lastRenderedPageBreak/>
        <w:t>Remove Temporary Adjustments</w:t>
      </w:r>
      <w:bookmarkEnd w:id="24"/>
      <w:r w:rsidRPr="00EA6721">
        <w:rPr>
          <w:color w:val="00B8DB"/>
        </w:rPr>
        <w:t xml:space="preserve"> </w:t>
      </w:r>
    </w:p>
    <w:tbl>
      <w:tblPr>
        <w:tblW w:w="8689" w:type="dxa"/>
        <w:tblInd w:w="5" w:type="dxa"/>
        <w:tblLook w:val="04A0" w:firstRow="1" w:lastRow="0" w:firstColumn="1" w:lastColumn="0" w:noHBand="0" w:noVBand="1"/>
      </w:tblPr>
      <w:tblGrid>
        <w:gridCol w:w="1215"/>
        <w:gridCol w:w="7474"/>
      </w:tblGrid>
      <w:tr w:rsidR="00747470" w:rsidRPr="00C67AF7" w14:paraId="4AF1978D" w14:textId="77777777" w:rsidTr="0023667D">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5C0700B3" w14:textId="77777777" w:rsidR="00747470" w:rsidRPr="00C67AF7" w:rsidRDefault="00747470" w:rsidP="0023667D">
            <w:pPr>
              <w:spacing w:after="0" w:line="240" w:lineRule="auto"/>
              <w:jc w:val="both"/>
              <w:rPr>
                <w:rFonts w:eastAsia="Times New Roman" w:cstheme="minorHAnsi"/>
                <w:bCs/>
                <w:color w:val="FFFFFF" w:themeColor="background1"/>
                <w:sz w:val="18"/>
                <w:szCs w:val="18"/>
                <w:lang w:eastAsia="en-GB"/>
              </w:rPr>
            </w:pPr>
            <w:r w:rsidRPr="00C67AF7">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13B2BC61" w14:textId="77777777" w:rsidR="00747470" w:rsidRPr="00C67AF7" w:rsidRDefault="00747470" w:rsidP="0023667D">
            <w:pPr>
              <w:spacing w:after="0" w:line="240" w:lineRule="auto"/>
              <w:jc w:val="both"/>
              <w:rPr>
                <w:rFonts w:eastAsia="Times New Roman" w:cstheme="minorHAnsi"/>
                <w:color w:val="FFFFFF" w:themeColor="background1"/>
                <w:sz w:val="18"/>
                <w:szCs w:val="18"/>
                <w:lang w:eastAsia="en-GB"/>
              </w:rPr>
            </w:pPr>
            <w:r w:rsidRPr="00C67AF7">
              <w:rPr>
                <w:rFonts w:eastAsia="Times New Roman" w:cstheme="minorHAnsi"/>
                <w:bCs/>
                <w:color w:val="FFFFFF" w:themeColor="background1"/>
                <w:sz w:val="18"/>
                <w:szCs w:val="18"/>
                <w:lang w:eastAsia="en-GB"/>
              </w:rPr>
              <w:t>Phase</w:t>
            </w:r>
            <w:r w:rsidRPr="00C67AF7">
              <w:rPr>
                <w:rFonts w:eastAsia="Times New Roman" w:cstheme="minorHAnsi"/>
                <w:color w:val="FFFFFF" w:themeColor="background1"/>
                <w:sz w:val="18"/>
                <w:szCs w:val="18"/>
                <w:lang w:eastAsia="en-GB"/>
              </w:rPr>
              <w:t xml:space="preserve"> I</w:t>
            </w:r>
          </w:p>
        </w:tc>
      </w:tr>
      <w:tr w:rsidR="00747470" w:rsidRPr="00C67AF7" w14:paraId="4F8EE752" w14:textId="77777777" w:rsidTr="0023667D">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4FCC8C"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5D66E5E8" w14:textId="550457CB"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 xml:space="preserve">As a data provider, I would like to deliver only permanent </w:t>
            </w:r>
            <w:r w:rsidR="00B6195D">
              <w:rPr>
                <w:rFonts w:eastAsia="Times New Roman" w:cstheme="minorHAnsi"/>
                <w:color w:val="000000"/>
                <w:sz w:val="18"/>
                <w:szCs w:val="18"/>
                <w:lang w:eastAsia="en-GB"/>
              </w:rPr>
              <w:t xml:space="preserve">MYMI </w:t>
            </w:r>
            <w:r w:rsidRPr="00C67AF7">
              <w:rPr>
                <w:rFonts w:eastAsia="Times New Roman" w:cstheme="minorHAnsi"/>
                <w:color w:val="000000"/>
                <w:sz w:val="18"/>
                <w:szCs w:val="18"/>
                <w:lang w:eastAsia="en-GB"/>
              </w:rPr>
              <w:t>adjustment so that Riverstone does not need to manage reversals of temporary adjustments.</w:t>
            </w:r>
          </w:p>
        </w:tc>
      </w:tr>
      <w:tr w:rsidR="00747470" w:rsidRPr="00C67AF7" w14:paraId="63C4FA7C" w14:textId="77777777" w:rsidTr="0023667D">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4D2029"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Deliverables</w:t>
            </w:r>
          </w:p>
          <w:p w14:paraId="01D7A9E7" w14:textId="77777777" w:rsidR="00747470" w:rsidRPr="00C67AF7" w:rsidRDefault="00747470" w:rsidP="0023667D">
            <w:pPr>
              <w:spacing w:after="0" w:line="240" w:lineRule="auto"/>
              <w:jc w:val="both"/>
              <w:rPr>
                <w:rFonts w:eastAsia="Times New Roman" w:cstheme="minorHAnsi"/>
                <w:color w:val="000000"/>
                <w:sz w:val="18"/>
                <w:szCs w:val="18"/>
                <w:lang w:eastAsia="en-GB"/>
              </w:rPr>
            </w:pP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41909C32" w14:textId="7B8BA419" w:rsidR="00747470" w:rsidRPr="00C67AF7" w:rsidRDefault="00747470" w:rsidP="003A4B84">
            <w:pPr>
              <w:spacing w:after="0" w:line="240" w:lineRule="auto"/>
              <w:rPr>
                <w:rFonts w:eastAsia="Times New Roman" w:cstheme="minorHAnsi"/>
                <w:color w:val="000000"/>
                <w:sz w:val="18"/>
                <w:szCs w:val="18"/>
                <w:lang w:eastAsia="en-GB"/>
              </w:rPr>
            </w:pPr>
            <w:r w:rsidRPr="00C67AF7">
              <w:rPr>
                <w:rFonts w:eastAsia="Times New Roman" w:cstheme="minorHAnsi"/>
                <w:color w:val="000000"/>
                <w:sz w:val="18"/>
                <w:szCs w:val="18"/>
                <w:lang w:eastAsia="en-GB"/>
              </w:rPr>
              <w:t xml:space="preserve">The temporary </w:t>
            </w:r>
            <w:r w:rsidR="001354FB">
              <w:rPr>
                <w:rFonts w:eastAsia="Times New Roman" w:cstheme="minorHAnsi"/>
                <w:color w:val="000000"/>
                <w:sz w:val="18"/>
                <w:szCs w:val="18"/>
                <w:lang w:eastAsia="en-GB"/>
              </w:rPr>
              <w:t>adjustments</w:t>
            </w:r>
            <w:r w:rsidRPr="00C67AF7">
              <w:rPr>
                <w:rFonts w:eastAsia="Times New Roman" w:cstheme="minorHAnsi"/>
                <w:color w:val="000000"/>
                <w:sz w:val="18"/>
                <w:szCs w:val="18"/>
                <w:lang w:eastAsia="en-GB"/>
              </w:rPr>
              <w:t xml:space="preserve"> from Outward and Inward data sets should be removed.</w:t>
            </w:r>
            <w:r w:rsidR="001354FB">
              <w:rPr>
                <w:rFonts w:eastAsia="Times New Roman" w:cstheme="minorHAnsi"/>
                <w:color w:val="000000"/>
                <w:sz w:val="18"/>
                <w:szCs w:val="18"/>
                <w:lang w:eastAsia="en-GB"/>
              </w:rPr>
              <w:t xml:space="preserve"> </w:t>
            </w:r>
            <w:r w:rsidRPr="00C67AF7">
              <w:rPr>
                <w:rFonts w:eastAsia="Times New Roman" w:cstheme="minorHAnsi"/>
                <w:color w:val="000000"/>
                <w:sz w:val="18"/>
                <w:szCs w:val="18"/>
                <w:lang w:eastAsia="en-GB"/>
              </w:rPr>
              <w:t>This would be a change to MYMI procedures</w:t>
            </w:r>
            <w:r w:rsidR="00C779F3">
              <w:rPr>
                <w:rFonts w:eastAsia="Times New Roman" w:cstheme="minorHAnsi"/>
                <w:color w:val="000000"/>
                <w:sz w:val="18"/>
                <w:szCs w:val="18"/>
                <w:lang w:eastAsia="en-GB"/>
              </w:rPr>
              <w:t xml:space="preserve"> only</w:t>
            </w:r>
            <w:r w:rsidRPr="00C67AF7">
              <w:rPr>
                <w:rFonts w:eastAsia="Times New Roman" w:cstheme="minorHAnsi"/>
                <w:color w:val="000000"/>
                <w:sz w:val="18"/>
                <w:szCs w:val="18"/>
                <w:lang w:eastAsia="en-GB"/>
              </w:rPr>
              <w:t>.</w:t>
            </w:r>
            <w:r w:rsidR="00DD321E" w:rsidRPr="003A4B84">
              <w:rPr>
                <w:rFonts w:eastAsia="Times New Roman" w:cstheme="minorHAnsi"/>
                <w:color w:val="000000"/>
                <w:sz w:val="18"/>
                <w:szCs w:val="18"/>
                <w:lang w:eastAsia="en-GB"/>
              </w:rPr>
              <w:t xml:space="preserve"> The below section provides introduction to MYMI adjustment</w:t>
            </w:r>
            <w:r w:rsidR="00E22AE3" w:rsidRPr="003A4B84">
              <w:rPr>
                <w:rFonts w:eastAsia="Times New Roman" w:cstheme="minorHAnsi"/>
                <w:color w:val="000000"/>
                <w:sz w:val="18"/>
                <w:szCs w:val="18"/>
                <w:lang w:eastAsia="en-GB"/>
              </w:rPr>
              <w:t>s.</w:t>
            </w:r>
          </w:p>
        </w:tc>
      </w:tr>
      <w:tr w:rsidR="00747470" w:rsidRPr="00C67AF7" w14:paraId="279E22BB"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CA5C76"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59262981" w14:textId="77777777" w:rsidR="00B71142" w:rsidRDefault="00934462" w:rsidP="004B5F59">
            <w:pPr>
              <w:pStyle w:val="ListParagraph"/>
              <w:numPr>
                <w:ilvl w:val="0"/>
                <w:numId w:val="42"/>
              </w:numPr>
              <w:spacing w:after="0" w:line="240" w:lineRule="auto"/>
              <w:ind w:left="227" w:hanging="227"/>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w:t>
            </w:r>
            <w:r w:rsidR="000C57E1">
              <w:rPr>
                <w:rFonts w:eastAsia="Times New Roman" w:cstheme="minorHAnsi"/>
                <w:color w:val="000000"/>
                <w:sz w:val="18"/>
                <w:szCs w:val="18"/>
                <w:lang w:eastAsia="en-GB"/>
              </w:rPr>
              <w:t>permanent</w:t>
            </w:r>
            <w:r>
              <w:rPr>
                <w:rFonts w:eastAsia="Times New Roman" w:cstheme="minorHAnsi"/>
                <w:color w:val="000000"/>
                <w:sz w:val="18"/>
                <w:szCs w:val="18"/>
                <w:lang w:eastAsia="en-GB"/>
              </w:rPr>
              <w:t xml:space="preserve"> adjustment would be </w:t>
            </w:r>
            <w:r w:rsidR="000C57E1">
              <w:rPr>
                <w:rFonts w:eastAsia="Times New Roman" w:cstheme="minorHAnsi"/>
                <w:color w:val="000000"/>
                <w:sz w:val="18"/>
                <w:szCs w:val="18"/>
                <w:lang w:eastAsia="en-GB"/>
              </w:rPr>
              <w:t>retained,</w:t>
            </w:r>
            <w:r>
              <w:rPr>
                <w:rFonts w:eastAsia="Times New Roman" w:cstheme="minorHAnsi"/>
                <w:color w:val="000000"/>
                <w:sz w:val="18"/>
                <w:szCs w:val="18"/>
                <w:lang w:eastAsia="en-GB"/>
              </w:rPr>
              <w:t xml:space="preserve"> and temporary adjustment should be filtered out</w:t>
            </w:r>
            <w:r w:rsidR="00900D1D">
              <w:rPr>
                <w:rFonts w:eastAsia="Times New Roman" w:cstheme="minorHAnsi"/>
                <w:color w:val="000000"/>
                <w:sz w:val="18"/>
                <w:szCs w:val="18"/>
                <w:lang w:eastAsia="en-GB"/>
              </w:rPr>
              <w:t xml:space="preserve"> for Inward and outward datasets</w:t>
            </w:r>
            <w:r w:rsidR="00D121BB">
              <w:rPr>
                <w:rFonts w:eastAsia="Times New Roman" w:cstheme="minorHAnsi"/>
                <w:color w:val="000000"/>
                <w:sz w:val="18"/>
                <w:szCs w:val="18"/>
                <w:lang w:eastAsia="en-GB"/>
              </w:rPr>
              <w:t xml:space="preserve"> in the </w:t>
            </w:r>
            <w:r w:rsidR="004B5F59" w:rsidRPr="004B5F59">
              <w:rPr>
                <w:rFonts w:eastAsia="Times New Roman" w:cstheme="minorHAnsi"/>
                <w:b/>
                <w:bCs/>
                <w:color w:val="000000"/>
                <w:sz w:val="18"/>
                <w:szCs w:val="18"/>
                <w:lang w:eastAsia="en-GB"/>
              </w:rPr>
              <w:t xml:space="preserve">data </w:t>
            </w:r>
            <w:r w:rsidR="00D121BB" w:rsidRPr="004B5F59">
              <w:rPr>
                <w:rFonts w:eastAsia="Times New Roman" w:cstheme="minorHAnsi"/>
                <w:b/>
                <w:bCs/>
                <w:color w:val="000000"/>
                <w:sz w:val="18"/>
                <w:szCs w:val="18"/>
                <w:lang w:eastAsia="en-GB"/>
              </w:rPr>
              <w:t>feed only</w:t>
            </w:r>
            <w:r w:rsidR="004B5F59">
              <w:rPr>
                <w:rFonts w:eastAsia="Times New Roman" w:cstheme="minorHAnsi"/>
                <w:color w:val="000000"/>
                <w:sz w:val="18"/>
                <w:szCs w:val="18"/>
                <w:lang w:eastAsia="en-GB"/>
              </w:rPr>
              <w:t>.</w:t>
            </w:r>
          </w:p>
          <w:p w14:paraId="47CD5A95" w14:textId="13164A1E" w:rsidR="006D3E03" w:rsidRDefault="00A85457" w:rsidP="004B5F59">
            <w:pPr>
              <w:pStyle w:val="ListParagraph"/>
              <w:numPr>
                <w:ilvl w:val="0"/>
                <w:numId w:val="42"/>
              </w:numPr>
              <w:spacing w:after="0" w:line="240" w:lineRule="auto"/>
              <w:ind w:left="227" w:hanging="227"/>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MYMI transactions which are </w:t>
            </w:r>
            <w:r w:rsidR="00B55312">
              <w:rPr>
                <w:rFonts w:eastAsia="Times New Roman" w:cstheme="minorHAnsi"/>
                <w:color w:val="000000"/>
                <w:sz w:val="18"/>
                <w:szCs w:val="18"/>
                <w:lang w:eastAsia="en-GB"/>
              </w:rPr>
              <w:t>flagged as “RITC L</w:t>
            </w:r>
            <w:r>
              <w:rPr>
                <w:rFonts w:eastAsia="Times New Roman" w:cstheme="minorHAnsi"/>
                <w:color w:val="000000"/>
                <w:sz w:val="18"/>
                <w:szCs w:val="18"/>
                <w:lang w:eastAsia="en-GB"/>
              </w:rPr>
              <w:t>egatum</w:t>
            </w:r>
            <w:r w:rsidR="00B55312">
              <w:rPr>
                <w:rFonts w:eastAsia="Times New Roman" w:cstheme="minorHAnsi"/>
                <w:color w:val="000000"/>
                <w:sz w:val="18"/>
                <w:szCs w:val="18"/>
                <w:lang w:eastAsia="en-GB"/>
              </w:rPr>
              <w:t>”</w:t>
            </w:r>
            <w:r>
              <w:rPr>
                <w:rFonts w:eastAsia="Times New Roman" w:cstheme="minorHAnsi"/>
                <w:color w:val="000000"/>
                <w:sz w:val="18"/>
                <w:szCs w:val="18"/>
                <w:lang w:eastAsia="en-GB"/>
              </w:rPr>
              <w:t xml:space="preserve"> </w:t>
            </w:r>
            <w:r w:rsidR="00B55312">
              <w:rPr>
                <w:rFonts w:eastAsia="Times New Roman" w:cstheme="minorHAnsi"/>
                <w:color w:val="000000"/>
                <w:sz w:val="18"/>
                <w:szCs w:val="18"/>
                <w:lang w:eastAsia="en-GB"/>
              </w:rPr>
              <w:t>or</w:t>
            </w:r>
            <w:r>
              <w:rPr>
                <w:rFonts w:eastAsia="Times New Roman" w:cstheme="minorHAnsi"/>
                <w:color w:val="000000"/>
                <w:sz w:val="18"/>
                <w:szCs w:val="18"/>
                <w:lang w:eastAsia="en-GB"/>
              </w:rPr>
              <w:t xml:space="preserve"> </w:t>
            </w:r>
            <w:r w:rsidR="00B55312">
              <w:rPr>
                <w:rFonts w:eastAsia="Times New Roman" w:cstheme="minorHAnsi"/>
                <w:color w:val="000000"/>
                <w:sz w:val="18"/>
                <w:szCs w:val="18"/>
                <w:lang w:eastAsia="en-GB"/>
              </w:rPr>
              <w:t xml:space="preserve">“RITC </w:t>
            </w:r>
            <w:r>
              <w:rPr>
                <w:rFonts w:eastAsia="Times New Roman" w:cstheme="minorHAnsi"/>
                <w:color w:val="000000"/>
                <w:sz w:val="18"/>
                <w:szCs w:val="18"/>
                <w:lang w:eastAsia="en-GB"/>
              </w:rPr>
              <w:t>Robin</w:t>
            </w:r>
            <w:r w:rsidR="00B55312">
              <w:rPr>
                <w:rFonts w:eastAsia="Times New Roman" w:cstheme="minorHAnsi"/>
                <w:color w:val="000000"/>
                <w:sz w:val="18"/>
                <w:szCs w:val="18"/>
                <w:lang w:eastAsia="en-GB"/>
              </w:rPr>
              <w:t>”</w:t>
            </w:r>
            <w:r>
              <w:rPr>
                <w:rFonts w:eastAsia="Times New Roman" w:cstheme="minorHAnsi"/>
                <w:color w:val="000000"/>
                <w:sz w:val="18"/>
                <w:szCs w:val="18"/>
                <w:lang w:eastAsia="en-GB"/>
              </w:rPr>
              <w:t xml:space="preserve"> </w:t>
            </w:r>
            <w:r w:rsidR="00B71142">
              <w:rPr>
                <w:rFonts w:eastAsia="Times New Roman" w:cstheme="minorHAnsi"/>
                <w:color w:val="000000"/>
                <w:sz w:val="18"/>
                <w:szCs w:val="18"/>
                <w:lang w:eastAsia="en-GB"/>
              </w:rPr>
              <w:t>should</w:t>
            </w:r>
            <w:r>
              <w:rPr>
                <w:rFonts w:eastAsia="Times New Roman" w:cstheme="minorHAnsi"/>
                <w:color w:val="000000"/>
                <w:sz w:val="18"/>
                <w:szCs w:val="18"/>
                <w:lang w:eastAsia="en-GB"/>
              </w:rPr>
              <w:t xml:space="preserve"> </w:t>
            </w:r>
            <w:r w:rsidR="004B5F59">
              <w:rPr>
                <w:rFonts w:eastAsia="Times New Roman" w:cstheme="minorHAnsi"/>
                <w:color w:val="000000"/>
                <w:sz w:val="18"/>
                <w:szCs w:val="18"/>
                <w:lang w:eastAsia="en-GB"/>
              </w:rPr>
              <w:t>have</w:t>
            </w:r>
            <w:r>
              <w:rPr>
                <w:rFonts w:eastAsia="Times New Roman" w:cstheme="minorHAnsi"/>
                <w:color w:val="000000"/>
                <w:sz w:val="18"/>
                <w:szCs w:val="18"/>
                <w:lang w:eastAsia="en-GB"/>
              </w:rPr>
              <w:t xml:space="preserve"> </w:t>
            </w:r>
            <w:r w:rsidR="009773AD">
              <w:rPr>
                <w:rFonts w:eastAsia="Times New Roman" w:cstheme="minorHAnsi"/>
                <w:color w:val="000000"/>
                <w:sz w:val="18"/>
                <w:szCs w:val="18"/>
                <w:lang w:eastAsia="en-GB"/>
              </w:rPr>
              <w:t>all types of adjustments</w:t>
            </w:r>
            <w:r w:rsidR="00B55312">
              <w:rPr>
                <w:rFonts w:eastAsia="Times New Roman" w:cstheme="minorHAnsi"/>
                <w:color w:val="000000"/>
                <w:sz w:val="18"/>
                <w:szCs w:val="18"/>
                <w:lang w:eastAsia="en-GB"/>
              </w:rPr>
              <w:t>.</w:t>
            </w:r>
            <w:r w:rsidR="005C28D0">
              <w:rPr>
                <w:rFonts w:eastAsia="Times New Roman" w:cstheme="minorHAnsi"/>
                <w:color w:val="000000"/>
                <w:sz w:val="18"/>
                <w:szCs w:val="18"/>
                <w:lang w:eastAsia="en-GB"/>
              </w:rPr>
              <w:t xml:space="preserve"> The detailed requirement</w:t>
            </w:r>
            <w:r w:rsidR="005515B9">
              <w:rPr>
                <w:rFonts w:eastAsia="Times New Roman" w:cstheme="minorHAnsi"/>
                <w:color w:val="000000"/>
                <w:sz w:val="18"/>
                <w:szCs w:val="18"/>
                <w:lang w:eastAsia="en-GB"/>
              </w:rPr>
              <w:t>s</w:t>
            </w:r>
            <w:r w:rsidR="005C28D0">
              <w:rPr>
                <w:rFonts w:eastAsia="Times New Roman" w:cstheme="minorHAnsi"/>
                <w:color w:val="000000"/>
                <w:sz w:val="18"/>
                <w:szCs w:val="18"/>
                <w:lang w:eastAsia="en-GB"/>
              </w:rPr>
              <w:t xml:space="preserve"> for flags are captured in user story 5.</w:t>
            </w:r>
            <w:r w:rsidR="00D339AB">
              <w:rPr>
                <w:rFonts w:eastAsia="Times New Roman" w:cstheme="minorHAnsi"/>
                <w:color w:val="000000"/>
                <w:sz w:val="18"/>
                <w:szCs w:val="18"/>
                <w:lang w:eastAsia="en-GB"/>
              </w:rPr>
              <w:t>9</w:t>
            </w:r>
            <w:r w:rsidR="005C28D0">
              <w:rPr>
                <w:rFonts w:eastAsia="Times New Roman" w:cstheme="minorHAnsi"/>
                <w:color w:val="000000"/>
                <w:sz w:val="18"/>
                <w:szCs w:val="18"/>
                <w:lang w:eastAsia="en-GB"/>
              </w:rPr>
              <w:t>.</w:t>
            </w:r>
          </w:p>
          <w:p w14:paraId="6A1E4DDE" w14:textId="4F9CAAC6" w:rsidR="006D3E03" w:rsidRPr="00900D1D" w:rsidRDefault="00B42F28" w:rsidP="00D56976">
            <w:pPr>
              <w:pStyle w:val="ListParagraph"/>
              <w:numPr>
                <w:ilvl w:val="0"/>
                <w:numId w:val="42"/>
              </w:numPr>
              <w:spacing w:after="0" w:line="240" w:lineRule="auto"/>
              <w:ind w:left="227" w:hanging="227"/>
              <w:rPr>
                <w:rFonts w:eastAsia="Times New Roman" w:cstheme="minorHAnsi"/>
                <w:color w:val="000000"/>
                <w:sz w:val="18"/>
                <w:szCs w:val="18"/>
                <w:lang w:eastAsia="en-GB"/>
              </w:rPr>
            </w:pPr>
            <w:r w:rsidRPr="00C67AF7">
              <w:rPr>
                <w:rFonts w:eastAsia="Times New Roman" w:cstheme="minorHAnsi"/>
                <w:color w:val="000000"/>
                <w:sz w:val="18"/>
                <w:szCs w:val="18"/>
                <w:lang w:eastAsia="en-GB"/>
              </w:rPr>
              <w:t xml:space="preserve">There </w:t>
            </w:r>
            <w:r>
              <w:rPr>
                <w:rFonts w:eastAsia="Times New Roman" w:cstheme="minorHAnsi"/>
                <w:color w:val="000000"/>
                <w:sz w:val="18"/>
                <w:szCs w:val="18"/>
                <w:lang w:eastAsia="en-GB"/>
              </w:rPr>
              <w:t>would</w:t>
            </w:r>
            <w:r w:rsidRPr="00C67AF7">
              <w:rPr>
                <w:rFonts w:eastAsia="Times New Roman" w:cstheme="minorHAnsi"/>
                <w:color w:val="000000"/>
                <w:sz w:val="18"/>
                <w:szCs w:val="18"/>
                <w:lang w:eastAsia="en-GB"/>
              </w:rPr>
              <w:t xml:space="preserve"> be a count difference </w:t>
            </w:r>
            <w:r>
              <w:rPr>
                <w:rFonts w:eastAsia="Times New Roman" w:cstheme="minorHAnsi"/>
                <w:color w:val="000000"/>
                <w:sz w:val="18"/>
                <w:szCs w:val="18"/>
                <w:lang w:eastAsia="en-GB"/>
              </w:rPr>
              <w:t>when data is compared to PROD for adjusted transactions.</w:t>
            </w:r>
          </w:p>
        </w:tc>
      </w:tr>
      <w:tr w:rsidR="00747470" w:rsidRPr="00C67AF7" w14:paraId="455B5788"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A714AE"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shd w:val="clear" w:color="auto" w:fill="auto"/>
          </w:tcPr>
          <w:p w14:paraId="3CD1529E"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This user story can be tested in one data feed.</w:t>
            </w:r>
          </w:p>
        </w:tc>
      </w:tr>
      <w:tr w:rsidR="00747470" w:rsidRPr="00C67AF7" w14:paraId="6EBECAD2"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39D7F8" w14:textId="77777777" w:rsidR="00747470" w:rsidRPr="00C67AF7" w:rsidRDefault="00747470" w:rsidP="0023667D">
            <w:pPr>
              <w:spacing w:after="0" w:line="240" w:lineRule="auto"/>
              <w:jc w:val="both"/>
              <w:rPr>
                <w:rFonts w:eastAsia="Times New Roman" w:cstheme="minorHAnsi"/>
                <w:color w:val="000000"/>
                <w:sz w:val="18"/>
                <w:szCs w:val="18"/>
                <w:lang w:eastAsia="en-GB"/>
              </w:rPr>
            </w:pPr>
            <w:r w:rsidRPr="00C67AF7">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shd w:val="clear" w:color="auto" w:fill="auto"/>
          </w:tcPr>
          <w:p w14:paraId="321F1D96" w14:textId="3675CB57" w:rsidR="00747470" w:rsidRPr="00C67AF7" w:rsidRDefault="00934462" w:rsidP="0023667D">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 xml:space="preserve">Approved </w:t>
            </w:r>
          </w:p>
        </w:tc>
      </w:tr>
    </w:tbl>
    <w:p w14:paraId="2021B4A6" w14:textId="77777777" w:rsidR="00441955" w:rsidRPr="00441955" w:rsidRDefault="00441955" w:rsidP="00441955">
      <w:pPr>
        <w:jc w:val="center"/>
        <w:rPr>
          <w:b/>
          <w:bCs/>
          <w:u w:val="single"/>
        </w:rPr>
      </w:pPr>
      <w:r w:rsidRPr="00441955">
        <w:rPr>
          <w:b/>
          <w:bCs/>
          <w:u w:val="single"/>
        </w:rPr>
        <w:t>Adjustments in MYMI</w:t>
      </w:r>
    </w:p>
    <w:p w14:paraId="2869A7D3" w14:textId="4157439A" w:rsidR="007A7E35" w:rsidRDefault="00441955" w:rsidP="007A7E35">
      <w:pPr>
        <w:contextualSpacing/>
        <w:jc w:val="both"/>
      </w:pPr>
      <w:r>
        <w:t xml:space="preserve">The adjustment functionality in MYMI allows to adjust the dimensions and measures in MYMI. The adjustments are applied </w:t>
      </w:r>
      <w:r w:rsidR="00745ABB">
        <w:t xml:space="preserve">by Data </w:t>
      </w:r>
      <w:r w:rsidR="000C7906">
        <w:t>Management</w:t>
      </w:r>
      <w:r w:rsidR="00745ABB">
        <w:t xml:space="preserve"> </w:t>
      </w:r>
      <w:r w:rsidR="000C7906">
        <w:t>Team via</w:t>
      </w:r>
      <w:r w:rsidR="00F252F5">
        <w:t xml:space="preserve"> the</w:t>
      </w:r>
      <w:r>
        <w:t xml:space="preserve"> MDS Excel add-in, and they flow from MDS to SQL layer via MYMI adjustment staging database. The temporary adjustments are only applied on quarter close and permanent adjustments can be applied any time</w:t>
      </w:r>
      <w:r>
        <w:rPr>
          <w:rFonts w:cs="Arial"/>
          <w:b/>
          <w:bCs/>
        </w:rPr>
        <w:t>.</w:t>
      </w:r>
      <w:r w:rsidR="007A7E35">
        <w:rPr>
          <w:rFonts w:cs="Arial"/>
          <w:b/>
          <w:bCs/>
        </w:rPr>
        <w:t xml:space="preserve"> </w:t>
      </w:r>
      <w:r w:rsidR="00037C02">
        <w:t>The adjustments are categorised as:</w:t>
      </w:r>
    </w:p>
    <w:p w14:paraId="67893F12" w14:textId="77777777" w:rsidR="007A7E35" w:rsidRPr="007A7E35" w:rsidRDefault="00037C02" w:rsidP="007A7E35">
      <w:pPr>
        <w:pStyle w:val="ListParagraph"/>
        <w:numPr>
          <w:ilvl w:val="0"/>
          <w:numId w:val="6"/>
        </w:numPr>
        <w:spacing w:after="0" w:line="240" w:lineRule="auto"/>
        <w:jc w:val="both"/>
        <w:rPr>
          <w:rFonts w:cs="Arial"/>
        </w:rPr>
      </w:pPr>
      <w:r w:rsidRPr="007A7E35">
        <w:rPr>
          <w:rFonts w:cs="Arial"/>
        </w:rPr>
        <w:t>Financial, if the adjustment is applied to a measure.</w:t>
      </w:r>
    </w:p>
    <w:p w14:paraId="7CFF1685" w14:textId="28EFD8B0" w:rsidR="001C1A9D" w:rsidRPr="00B40CD7" w:rsidRDefault="00037C02" w:rsidP="007A7E35">
      <w:pPr>
        <w:pStyle w:val="ListParagraph"/>
        <w:numPr>
          <w:ilvl w:val="0"/>
          <w:numId w:val="6"/>
        </w:numPr>
        <w:spacing w:after="0" w:line="240" w:lineRule="auto"/>
        <w:jc w:val="both"/>
        <w:rPr>
          <w:rFonts w:cs="Arial"/>
        </w:rPr>
      </w:pPr>
      <w:r w:rsidRPr="007A7E35">
        <w:rPr>
          <w:rFonts w:cs="Arial"/>
        </w:rPr>
        <w:t xml:space="preserve">Non-Financial if the adjustment is applied to a dimension. There are </w:t>
      </w:r>
      <w:r w:rsidR="00682D39">
        <w:rPr>
          <w:rFonts w:cs="Arial"/>
        </w:rPr>
        <w:t xml:space="preserve">currently </w:t>
      </w:r>
      <w:r w:rsidRPr="007A7E35">
        <w:rPr>
          <w:rFonts w:cs="Arial"/>
        </w:rPr>
        <w:t>no non-financial adjustments</w:t>
      </w:r>
      <w:r w:rsidR="00AE7A23" w:rsidRPr="007A7E35">
        <w:rPr>
          <w:rFonts w:cs="Arial"/>
        </w:rPr>
        <w:t xml:space="preserve"> applied </w:t>
      </w:r>
      <w:r w:rsidRPr="007A7E35">
        <w:rPr>
          <w:rFonts w:cs="Arial"/>
        </w:rPr>
        <w:t>in MYMI.</w:t>
      </w:r>
    </w:p>
    <w:p w14:paraId="75A6F22F" w14:textId="6C93CBD2" w:rsidR="00441955" w:rsidRDefault="00441955" w:rsidP="007A7E35">
      <w:pPr>
        <w:spacing w:after="0" w:line="240" w:lineRule="auto"/>
        <w:contextualSpacing/>
        <w:jc w:val="both"/>
        <w:rPr>
          <w:rFonts w:cs="Arial"/>
          <w:b/>
          <w:bCs/>
        </w:rPr>
      </w:pPr>
      <w:r w:rsidRPr="001354FB">
        <w:rPr>
          <w:rFonts w:cs="Arial"/>
        </w:rPr>
        <w:t>Categorisation by Retention of Adjustment</w:t>
      </w:r>
      <w:r>
        <w:rPr>
          <w:rFonts w:cs="Arial"/>
          <w:b/>
          <w:bCs/>
        </w:rPr>
        <w:t>:</w:t>
      </w:r>
    </w:p>
    <w:p w14:paraId="67E4DE4C" w14:textId="3E637D01" w:rsidR="001C1A9D" w:rsidRPr="00B63F4F" w:rsidRDefault="001C1A9D" w:rsidP="007A7E35">
      <w:pPr>
        <w:pStyle w:val="ListParagraph"/>
        <w:numPr>
          <w:ilvl w:val="0"/>
          <w:numId w:val="40"/>
        </w:numPr>
        <w:spacing w:after="0" w:line="240" w:lineRule="auto"/>
        <w:jc w:val="both"/>
      </w:pPr>
      <w:r w:rsidRPr="008D3B70">
        <w:rPr>
          <w:rFonts w:cs="Arial"/>
        </w:rPr>
        <w:t xml:space="preserve">The </w:t>
      </w:r>
      <w:r w:rsidRPr="001354FB">
        <w:rPr>
          <w:rFonts w:cs="Arial"/>
          <w:i/>
          <w:iCs/>
        </w:rPr>
        <w:t>Permanent adjustments</w:t>
      </w:r>
      <w:r w:rsidRPr="008D3B70">
        <w:rPr>
          <w:rFonts w:cs="Arial"/>
        </w:rPr>
        <w:t xml:space="preserve"> are </w:t>
      </w:r>
      <w:r>
        <w:rPr>
          <w:rFonts w:cs="Arial"/>
        </w:rPr>
        <w:t>applied</w:t>
      </w:r>
      <w:r w:rsidRPr="008D3B70">
        <w:rPr>
          <w:rFonts w:cs="Arial"/>
        </w:rPr>
        <w:t xml:space="preserve"> at any point and will be available in all </w:t>
      </w:r>
      <w:r w:rsidRPr="001354FB">
        <w:rPr>
          <w:rFonts w:cs="Arial"/>
          <w:i/>
          <w:iCs/>
        </w:rPr>
        <w:t>future MYMI partitions</w:t>
      </w:r>
      <w:r w:rsidR="00C9529A">
        <w:rPr>
          <w:rFonts w:cs="Arial"/>
          <w:i/>
          <w:iCs/>
        </w:rPr>
        <w:t xml:space="preserve"> and the current partition to which it is applied to</w:t>
      </w:r>
      <w:r w:rsidRPr="008D3B70">
        <w:rPr>
          <w:rFonts w:cs="Arial"/>
        </w:rPr>
        <w:t>.</w:t>
      </w:r>
      <w:r>
        <w:rPr>
          <w:rFonts w:cs="Arial"/>
        </w:rPr>
        <w:t xml:space="preserve"> Normally, the adjustments are applied after the month close is done</w:t>
      </w:r>
      <w:r w:rsidR="00691A10">
        <w:rPr>
          <w:rFonts w:cs="Arial"/>
        </w:rPr>
        <w:t xml:space="preserve"> until 10 working day</w:t>
      </w:r>
      <w:r w:rsidR="001D11F6">
        <w:rPr>
          <w:rFonts w:cs="Arial"/>
        </w:rPr>
        <w:t>s</w:t>
      </w:r>
      <w:r w:rsidR="00691A10">
        <w:rPr>
          <w:rFonts w:cs="Arial"/>
        </w:rPr>
        <w:t>.</w:t>
      </w:r>
    </w:p>
    <w:p w14:paraId="20A5F8BA" w14:textId="1091396A" w:rsidR="00441955" w:rsidRDefault="00441955" w:rsidP="007A7E35">
      <w:pPr>
        <w:pStyle w:val="ListParagraph"/>
        <w:numPr>
          <w:ilvl w:val="0"/>
          <w:numId w:val="40"/>
        </w:numPr>
        <w:spacing w:after="0" w:line="240" w:lineRule="auto"/>
        <w:ind w:left="714" w:hanging="357"/>
        <w:jc w:val="both"/>
        <w:rPr>
          <w:rFonts w:cs="Arial"/>
        </w:rPr>
      </w:pPr>
      <w:r w:rsidRPr="001354FB">
        <w:rPr>
          <w:rFonts w:cs="Arial"/>
          <w:i/>
          <w:iCs/>
        </w:rPr>
        <w:t>Temporary adjustments</w:t>
      </w:r>
      <w:r w:rsidRPr="00C93C1A">
        <w:rPr>
          <w:rFonts w:cs="Arial"/>
        </w:rPr>
        <w:t xml:space="preserve"> </w:t>
      </w:r>
      <w:r>
        <w:rPr>
          <w:rFonts w:cs="Arial"/>
        </w:rPr>
        <w:t xml:space="preserve">are applied to meet the requirements for </w:t>
      </w:r>
      <w:r w:rsidRPr="00C93C1A">
        <w:rPr>
          <w:rFonts w:cs="Arial"/>
        </w:rPr>
        <w:t xml:space="preserve">production of the Class Summary and Major Events extracts. The </w:t>
      </w:r>
      <w:r>
        <w:rPr>
          <w:rFonts w:cs="Arial"/>
        </w:rPr>
        <w:t xml:space="preserve">MYMI </w:t>
      </w:r>
      <w:r w:rsidRPr="00C93C1A">
        <w:rPr>
          <w:rFonts w:cs="Arial"/>
        </w:rPr>
        <w:t>support team would normally clear down</w:t>
      </w:r>
      <w:r>
        <w:rPr>
          <w:rFonts w:cs="Arial"/>
        </w:rPr>
        <w:t xml:space="preserve"> previous month’s</w:t>
      </w:r>
      <w:r w:rsidRPr="00C93C1A">
        <w:rPr>
          <w:rFonts w:cs="Arial"/>
        </w:rPr>
        <w:t xml:space="preserve"> temporary adjustment before</w:t>
      </w:r>
      <w:r>
        <w:rPr>
          <w:rFonts w:cs="Arial"/>
        </w:rPr>
        <w:t xml:space="preserve"> next</w:t>
      </w:r>
      <w:r w:rsidRPr="00C93C1A">
        <w:rPr>
          <w:rFonts w:cs="Arial"/>
        </w:rPr>
        <w:t xml:space="preserve"> the month close </w:t>
      </w:r>
      <w:r>
        <w:rPr>
          <w:rFonts w:cs="Arial"/>
        </w:rPr>
        <w:t xml:space="preserve">process. When the temporary adjustments are applied, they get appended to </w:t>
      </w:r>
      <w:r w:rsidR="00B7212E">
        <w:rPr>
          <w:rFonts w:cs="Arial"/>
        </w:rPr>
        <w:t xml:space="preserve">only to the </w:t>
      </w:r>
      <w:r>
        <w:rPr>
          <w:rFonts w:cs="Arial"/>
        </w:rPr>
        <w:t>financial partition. The calendar partition remains unaffected by temporary adjustment. These adjustments would not be retained for future partitions.</w:t>
      </w:r>
    </w:p>
    <w:p w14:paraId="38A407D9" w14:textId="737782F8" w:rsidR="00441955" w:rsidRDefault="00441955" w:rsidP="007A7E35">
      <w:pPr>
        <w:spacing w:after="0" w:line="240" w:lineRule="auto"/>
        <w:contextualSpacing/>
        <w:jc w:val="both"/>
        <w:rPr>
          <w:rFonts w:cs="Arial"/>
        </w:rPr>
      </w:pPr>
      <w:r>
        <w:t>T</w:t>
      </w:r>
      <w:r>
        <w:rPr>
          <w:rFonts w:cs="Arial"/>
        </w:rPr>
        <w:t>he Permanent and Temporary adjustments are applied only to following datasets:</w:t>
      </w:r>
    </w:p>
    <w:p w14:paraId="07CDE5B4" w14:textId="58E3B7A8" w:rsidR="00441955" w:rsidRDefault="00441955" w:rsidP="007A7E35">
      <w:pPr>
        <w:pStyle w:val="BodyText"/>
        <w:numPr>
          <w:ilvl w:val="0"/>
          <w:numId w:val="5"/>
        </w:numPr>
        <w:autoSpaceDE w:val="0"/>
        <w:autoSpaceDN w:val="0"/>
        <w:adjustRightInd w:val="0"/>
        <w:spacing w:after="0" w:line="240" w:lineRule="auto"/>
        <w:ind w:left="284" w:firstLine="0"/>
        <w:contextualSpacing/>
        <w:jc w:val="both"/>
        <w:rPr>
          <w:rFonts w:cs="Arial"/>
        </w:rPr>
      </w:pPr>
      <w:r>
        <w:rPr>
          <w:rFonts w:cs="Arial"/>
        </w:rPr>
        <w:t>Gross Signed Premium (Gross Written Premium is not adjusted).</w:t>
      </w:r>
    </w:p>
    <w:p w14:paraId="00F1E404" w14:textId="77777777" w:rsidR="00441955" w:rsidRDefault="00441955" w:rsidP="007A7E35">
      <w:pPr>
        <w:pStyle w:val="BodyText"/>
        <w:numPr>
          <w:ilvl w:val="0"/>
          <w:numId w:val="5"/>
        </w:numPr>
        <w:autoSpaceDE w:val="0"/>
        <w:autoSpaceDN w:val="0"/>
        <w:adjustRightInd w:val="0"/>
        <w:spacing w:after="0" w:line="240" w:lineRule="auto"/>
        <w:ind w:left="284" w:firstLine="0"/>
        <w:contextualSpacing/>
        <w:jc w:val="both"/>
        <w:rPr>
          <w:rFonts w:cs="Arial"/>
        </w:rPr>
      </w:pPr>
      <w:r>
        <w:rPr>
          <w:rFonts w:cs="Arial"/>
        </w:rPr>
        <w:t>Incurred / Paid / Outstanding Claims</w:t>
      </w:r>
    </w:p>
    <w:p w14:paraId="5AC514B7" w14:textId="77777777" w:rsidR="00441955" w:rsidRDefault="00441955" w:rsidP="007A7E35">
      <w:pPr>
        <w:pStyle w:val="BodyText"/>
        <w:numPr>
          <w:ilvl w:val="0"/>
          <w:numId w:val="5"/>
        </w:numPr>
        <w:autoSpaceDE w:val="0"/>
        <w:autoSpaceDN w:val="0"/>
        <w:adjustRightInd w:val="0"/>
        <w:spacing w:after="0" w:line="240" w:lineRule="auto"/>
        <w:ind w:left="284" w:firstLine="0"/>
        <w:contextualSpacing/>
        <w:jc w:val="both"/>
        <w:rPr>
          <w:rFonts w:cs="Arial"/>
        </w:rPr>
      </w:pPr>
      <w:r>
        <w:rPr>
          <w:rFonts w:cs="Arial"/>
        </w:rPr>
        <w:t>ORI Premium/</w:t>
      </w:r>
      <w:r w:rsidRPr="002F450A">
        <w:rPr>
          <w:rFonts w:cs="Arial"/>
        </w:rPr>
        <w:t xml:space="preserve"> </w:t>
      </w:r>
      <w:r w:rsidRPr="00D21924">
        <w:rPr>
          <w:rFonts w:cs="Arial"/>
        </w:rPr>
        <w:t>Recoveries</w:t>
      </w:r>
    </w:p>
    <w:p w14:paraId="55B89137" w14:textId="77777777" w:rsidR="00441955" w:rsidRDefault="00441955" w:rsidP="00441955">
      <w:pPr>
        <w:pStyle w:val="BodyText"/>
        <w:autoSpaceDE w:val="0"/>
        <w:autoSpaceDN w:val="0"/>
        <w:adjustRightInd w:val="0"/>
        <w:spacing w:before="120" w:after="0" w:line="240" w:lineRule="auto"/>
        <w:contextualSpacing/>
        <w:jc w:val="both"/>
        <w:rPr>
          <w:rFonts w:cs="Arial"/>
        </w:rPr>
      </w:pPr>
    </w:p>
    <w:p w14:paraId="1FF01B21" w14:textId="77777777" w:rsidR="00441955" w:rsidRPr="00A5654A" w:rsidRDefault="00441955" w:rsidP="00BF148C">
      <w:pPr>
        <w:pBdr>
          <w:top w:val="single" w:sz="4" w:space="1" w:color="auto"/>
          <w:left w:val="single" w:sz="4" w:space="4" w:color="auto"/>
          <w:bottom w:val="single" w:sz="4" w:space="8" w:color="auto"/>
          <w:right w:val="single" w:sz="4" w:space="4" w:color="auto"/>
        </w:pBdr>
        <w:shd w:val="clear" w:color="auto" w:fill="D9E2F3" w:themeFill="accent5" w:themeFillTint="33"/>
        <w:spacing w:after="0" w:line="240" w:lineRule="auto"/>
        <w:contextualSpacing/>
        <w:jc w:val="both"/>
        <w:rPr>
          <w:b/>
          <w:bCs/>
          <w:sz w:val="16"/>
          <w:szCs w:val="16"/>
        </w:rPr>
      </w:pPr>
      <w:r w:rsidRPr="00A5654A">
        <w:rPr>
          <w:b/>
          <w:bCs/>
          <w:sz w:val="16"/>
          <w:szCs w:val="16"/>
        </w:rPr>
        <w:t>Notes for Developers:</w:t>
      </w:r>
    </w:p>
    <w:p w14:paraId="6A451347" w14:textId="77777777" w:rsidR="009267E0" w:rsidRDefault="00441955" w:rsidP="00BF148C">
      <w:pPr>
        <w:pBdr>
          <w:top w:val="single" w:sz="4" w:space="1" w:color="auto"/>
          <w:left w:val="single" w:sz="4" w:space="4" w:color="auto"/>
          <w:bottom w:val="single" w:sz="4" w:space="8" w:color="auto"/>
          <w:right w:val="single" w:sz="4" w:space="4" w:color="auto"/>
        </w:pBdr>
        <w:shd w:val="clear" w:color="auto" w:fill="D9E2F3" w:themeFill="accent5" w:themeFillTint="33"/>
        <w:spacing w:after="0" w:line="240" w:lineRule="auto"/>
        <w:contextualSpacing/>
        <w:jc w:val="both"/>
        <w:rPr>
          <w:sz w:val="16"/>
          <w:szCs w:val="16"/>
        </w:rPr>
      </w:pPr>
      <w:r w:rsidRPr="00A5654A">
        <w:rPr>
          <w:sz w:val="16"/>
          <w:szCs w:val="16"/>
        </w:rPr>
        <w:t>The Adjustment type column is available in table: DWH.Dimadjustment.</w:t>
      </w:r>
    </w:p>
    <w:p w14:paraId="594D8E9D" w14:textId="77016DB2" w:rsidR="00441955" w:rsidRPr="00A5654A" w:rsidRDefault="00441955" w:rsidP="00BF148C">
      <w:pPr>
        <w:pBdr>
          <w:top w:val="single" w:sz="4" w:space="1" w:color="auto"/>
          <w:left w:val="single" w:sz="4" w:space="4" w:color="auto"/>
          <w:bottom w:val="single" w:sz="4" w:space="8" w:color="auto"/>
          <w:right w:val="single" w:sz="4" w:space="4" w:color="auto"/>
        </w:pBdr>
        <w:shd w:val="clear" w:color="auto" w:fill="D9E2F3" w:themeFill="accent5" w:themeFillTint="33"/>
        <w:spacing w:after="0" w:line="240" w:lineRule="auto"/>
        <w:contextualSpacing/>
        <w:jc w:val="both"/>
        <w:rPr>
          <w:sz w:val="16"/>
          <w:szCs w:val="16"/>
        </w:rPr>
      </w:pPr>
      <w:r w:rsidRPr="00A5654A">
        <w:rPr>
          <w:sz w:val="16"/>
          <w:szCs w:val="16"/>
        </w:rPr>
        <w:t>If any adjustment is on ORI or Eclipse data can be identified by DimORIAdjustmentID or DimEclipseAdjustmentID.</w:t>
      </w:r>
    </w:p>
    <w:bookmarkStart w:id="25" w:name="_MON_1723545350"/>
    <w:bookmarkEnd w:id="25"/>
    <w:p w14:paraId="2B5E36EA" w14:textId="1EC81A86" w:rsidR="009267E0" w:rsidRDefault="00381C38" w:rsidP="00BF148C">
      <w:pPr>
        <w:pBdr>
          <w:top w:val="single" w:sz="4" w:space="1" w:color="auto"/>
          <w:left w:val="single" w:sz="4" w:space="4" w:color="auto"/>
          <w:bottom w:val="single" w:sz="4" w:space="8" w:color="auto"/>
          <w:right w:val="single" w:sz="4" w:space="4" w:color="auto"/>
        </w:pBdr>
        <w:shd w:val="clear" w:color="auto" w:fill="D9E2F3" w:themeFill="accent5" w:themeFillTint="33"/>
        <w:spacing w:after="0" w:line="240" w:lineRule="auto"/>
        <w:contextualSpacing/>
        <w:jc w:val="both"/>
        <w:rPr>
          <w:sz w:val="16"/>
          <w:szCs w:val="16"/>
        </w:rPr>
      </w:pPr>
      <w:r w:rsidRPr="00A5654A">
        <w:rPr>
          <w:sz w:val="16"/>
          <w:szCs w:val="16"/>
        </w:rPr>
        <w:object w:dxaOrig="1554" w:dyaOrig="1015" w14:anchorId="49F7D70E">
          <v:shape id="_x0000_i1026" type="#_x0000_t75" style="width:78.1pt;height:50.95pt" o:ole="">
            <v:imagedata r:id="rId15" o:title=""/>
          </v:shape>
          <o:OLEObject Type="Embed" ProgID="Excel.Sheet.12" ShapeID="_x0000_i1026" DrawAspect="Icon" ObjectID="_1723622003" r:id="rId16"/>
        </w:object>
      </w:r>
      <w:r w:rsidR="00441955" w:rsidRPr="00A5654A">
        <w:rPr>
          <w:sz w:val="16"/>
          <w:szCs w:val="16"/>
        </w:rPr>
        <w:t xml:space="preserve">   </w:t>
      </w:r>
      <w:r w:rsidR="00BF148C">
        <w:rPr>
          <w:sz w:val="16"/>
          <w:szCs w:val="16"/>
        </w:rPr>
        <w:t xml:space="preserve">   </w:t>
      </w:r>
    </w:p>
    <w:p w14:paraId="02C044E0" w14:textId="070C6FEA" w:rsidR="00441955" w:rsidRDefault="00441955" w:rsidP="00BF148C">
      <w:pPr>
        <w:pBdr>
          <w:top w:val="single" w:sz="4" w:space="1" w:color="auto"/>
          <w:left w:val="single" w:sz="4" w:space="4" w:color="auto"/>
          <w:bottom w:val="single" w:sz="4" w:space="8" w:color="auto"/>
          <w:right w:val="single" w:sz="4" w:space="4" w:color="auto"/>
        </w:pBdr>
        <w:shd w:val="clear" w:color="auto" w:fill="D9E2F3" w:themeFill="accent5" w:themeFillTint="33"/>
        <w:spacing w:after="0" w:line="240" w:lineRule="auto"/>
        <w:contextualSpacing/>
        <w:jc w:val="both"/>
        <w:rPr>
          <w:sz w:val="16"/>
          <w:szCs w:val="16"/>
        </w:rPr>
      </w:pPr>
      <w:r>
        <w:rPr>
          <w:sz w:val="16"/>
          <w:szCs w:val="16"/>
        </w:rPr>
        <w:object w:dxaOrig="1492" w:dyaOrig="978" w14:anchorId="44021D10">
          <v:shape id="_x0000_i1027" type="#_x0000_t75" style="width:75.25pt;height:49.1pt" o:ole="">
            <v:imagedata r:id="rId17" o:title=""/>
          </v:shape>
          <o:OLEObject Type="Embed" ProgID="Package" ShapeID="_x0000_i1027" DrawAspect="Icon" ObjectID="_1723622004" r:id="rId18"/>
        </w:object>
      </w:r>
    </w:p>
    <w:p w14:paraId="5177611D" w14:textId="77777777" w:rsidR="002B1555" w:rsidRDefault="002B1555" w:rsidP="002B1555">
      <w:pPr>
        <w:pStyle w:val="Heading2"/>
        <w:numPr>
          <w:ilvl w:val="1"/>
          <w:numId w:val="2"/>
        </w:numPr>
      </w:pPr>
      <w:bookmarkStart w:id="26" w:name="_Toc98158233"/>
      <w:bookmarkStart w:id="27" w:name="_Toc107822912"/>
      <w:r>
        <w:rPr>
          <w:color w:val="00B8DB"/>
        </w:rPr>
        <w:lastRenderedPageBreak/>
        <w:t>Remove Claim_ID from Outward Fact</w:t>
      </w:r>
      <w:bookmarkEnd w:id="26"/>
      <w:bookmarkEnd w:id="27"/>
    </w:p>
    <w:tbl>
      <w:tblPr>
        <w:tblW w:w="8689" w:type="dxa"/>
        <w:tblInd w:w="5" w:type="dxa"/>
        <w:tblLook w:val="04A0" w:firstRow="1" w:lastRow="0" w:firstColumn="1" w:lastColumn="0" w:noHBand="0" w:noVBand="1"/>
      </w:tblPr>
      <w:tblGrid>
        <w:gridCol w:w="1215"/>
        <w:gridCol w:w="7474"/>
      </w:tblGrid>
      <w:tr w:rsidR="002B1555" w:rsidRPr="00411426" w14:paraId="6AF4D175"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6BD5687A" w14:textId="77777777" w:rsidR="002B1555" w:rsidRPr="00411426" w:rsidRDefault="002B1555">
            <w:pPr>
              <w:spacing w:after="0" w:line="240" w:lineRule="auto"/>
              <w:rPr>
                <w:rFonts w:eastAsia="Times New Roman" w:cstheme="minorHAnsi"/>
                <w:bCs/>
                <w:color w:val="FFFFFF" w:themeColor="background1"/>
                <w:sz w:val="18"/>
                <w:szCs w:val="18"/>
                <w:lang w:eastAsia="en-GB"/>
              </w:rPr>
            </w:pPr>
            <w:r w:rsidRPr="00411426">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75161371" w14:textId="77777777" w:rsidR="002B1555" w:rsidRPr="00411426" w:rsidRDefault="002B1555">
            <w:pPr>
              <w:spacing w:after="0" w:line="240" w:lineRule="auto"/>
              <w:rPr>
                <w:rFonts w:eastAsia="Times New Roman" w:cstheme="minorHAnsi"/>
                <w:color w:val="FFFFFF" w:themeColor="background1"/>
                <w:sz w:val="18"/>
                <w:szCs w:val="18"/>
                <w:lang w:eastAsia="en-GB"/>
              </w:rPr>
            </w:pPr>
            <w:r w:rsidRPr="00411426">
              <w:rPr>
                <w:rFonts w:eastAsia="Times New Roman" w:cstheme="minorHAnsi"/>
                <w:bCs/>
                <w:color w:val="FFFFFF" w:themeColor="background1"/>
                <w:sz w:val="18"/>
                <w:szCs w:val="18"/>
                <w:lang w:eastAsia="en-GB"/>
              </w:rPr>
              <w:t>Phase</w:t>
            </w:r>
            <w:r w:rsidRPr="00411426">
              <w:rPr>
                <w:rFonts w:eastAsia="Times New Roman" w:cstheme="minorHAnsi"/>
                <w:color w:val="FFFFFF" w:themeColor="background1"/>
                <w:sz w:val="18"/>
                <w:szCs w:val="18"/>
                <w:lang w:eastAsia="en-GB"/>
              </w:rPr>
              <w:t xml:space="preserve"> I</w:t>
            </w:r>
          </w:p>
        </w:tc>
      </w:tr>
      <w:tr w:rsidR="002B1555" w:rsidRPr="00411426" w14:paraId="73206FA7"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1455A3"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202629DB" w14:textId="3CD7BF6F"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As a data provider, I would like to remove “Claim_ID” from Outward data set </w:t>
            </w:r>
            <w:r w:rsidR="00F80140">
              <w:rPr>
                <w:rFonts w:eastAsia="Times New Roman" w:cstheme="minorHAnsi"/>
                <w:color w:val="000000"/>
                <w:sz w:val="18"/>
                <w:szCs w:val="18"/>
                <w:lang w:eastAsia="en-GB"/>
              </w:rPr>
              <w:t xml:space="preserve">as </w:t>
            </w:r>
            <w:r w:rsidR="00200C74">
              <w:rPr>
                <w:rFonts w:eastAsia="Times New Roman" w:cstheme="minorHAnsi"/>
                <w:color w:val="000000"/>
                <w:sz w:val="18"/>
                <w:szCs w:val="18"/>
                <w:lang w:eastAsia="en-GB"/>
              </w:rPr>
              <w:t xml:space="preserve">MYMI does not hold </w:t>
            </w:r>
            <w:r w:rsidR="00612AA7">
              <w:rPr>
                <w:rFonts w:eastAsia="Times New Roman" w:cstheme="minorHAnsi"/>
                <w:color w:val="000000"/>
                <w:sz w:val="18"/>
                <w:szCs w:val="18"/>
                <w:lang w:eastAsia="en-GB"/>
              </w:rPr>
              <w:t>reinsurance measures</w:t>
            </w:r>
            <w:r w:rsidR="00200C74">
              <w:rPr>
                <w:rFonts w:eastAsia="Times New Roman" w:cstheme="minorHAnsi"/>
                <w:color w:val="000000"/>
                <w:sz w:val="18"/>
                <w:szCs w:val="18"/>
                <w:lang w:eastAsia="en-GB"/>
              </w:rPr>
              <w:t xml:space="preserve"> by </w:t>
            </w:r>
            <w:r w:rsidR="00612AA7">
              <w:rPr>
                <w:rFonts w:eastAsia="Times New Roman" w:cstheme="minorHAnsi"/>
                <w:color w:val="000000"/>
                <w:sz w:val="18"/>
                <w:szCs w:val="18"/>
                <w:lang w:eastAsia="en-GB"/>
              </w:rPr>
              <w:t xml:space="preserve">Gross </w:t>
            </w:r>
            <w:r w:rsidR="00200C74">
              <w:rPr>
                <w:rFonts w:eastAsia="Times New Roman" w:cstheme="minorHAnsi"/>
                <w:color w:val="000000"/>
                <w:sz w:val="18"/>
                <w:szCs w:val="18"/>
                <w:lang w:eastAsia="en-GB"/>
              </w:rPr>
              <w:t>Risk/Claim ref</w:t>
            </w:r>
            <w:r w:rsidR="002445E1">
              <w:rPr>
                <w:rFonts w:eastAsia="Times New Roman" w:cstheme="minorHAnsi"/>
                <w:color w:val="000000"/>
                <w:sz w:val="18"/>
                <w:szCs w:val="18"/>
                <w:lang w:eastAsia="en-GB"/>
              </w:rPr>
              <w:t xml:space="preserve">. </w:t>
            </w:r>
          </w:p>
        </w:tc>
      </w:tr>
      <w:tr w:rsidR="002B1555" w:rsidRPr="00411426" w14:paraId="549CA586"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68433E"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40E878D1" w14:textId="77777777" w:rsidR="002B1555" w:rsidRPr="00411426" w:rsidRDefault="002B1555" w:rsidP="0033096B">
            <w:pPr>
              <w:pStyle w:val="ListParagraph"/>
              <w:numPr>
                <w:ilvl w:val="0"/>
                <w:numId w:val="9"/>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Remove Claim_ID from Outward Tables. </w:t>
            </w:r>
          </w:p>
          <w:p w14:paraId="316FB4DB" w14:textId="513F7198" w:rsidR="002B1555" w:rsidRPr="00411426" w:rsidRDefault="002B1555" w:rsidP="0033096B">
            <w:pPr>
              <w:pStyle w:val="ListParagraph"/>
              <w:numPr>
                <w:ilvl w:val="0"/>
                <w:numId w:val="9"/>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Remove the outward dimension Table for Claim. ([Legatum</w:t>
            </w:r>
            <w:r w:rsidR="00A87948" w:rsidRPr="00411426">
              <w:rPr>
                <w:rFonts w:eastAsia="Times New Roman" w:cstheme="minorHAnsi"/>
                <w:color w:val="000000"/>
                <w:sz w:val="18"/>
                <w:szCs w:val="18"/>
                <w:lang w:eastAsia="en-GB"/>
              </w:rPr>
              <w:t>]. [Out</w:t>
            </w:r>
            <w:r w:rsidR="00315C46">
              <w:rPr>
                <w:rFonts w:eastAsia="Times New Roman" w:cstheme="minorHAnsi"/>
                <w:color w:val="000000"/>
                <w:sz w:val="18"/>
                <w:szCs w:val="18"/>
                <w:lang w:eastAsia="en-GB"/>
              </w:rPr>
              <w:t>w.</w:t>
            </w:r>
            <w:r w:rsidRPr="00411426">
              <w:rPr>
                <w:rFonts w:eastAsia="Times New Roman" w:cstheme="minorHAnsi"/>
                <w:color w:val="000000"/>
                <w:sz w:val="18"/>
                <w:szCs w:val="18"/>
                <w:lang w:eastAsia="en-GB"/>
              </w:rPr>
              <w:t>Loss])</w:t>
            </w:r>
          </w:p>
          <w:p w14:paraId="257A019D" w14:textId="4563A6EA" w:rsidR="002B1555" w:rsidRPr="00411426" w:rsidRDefault="002B1555" w:rsidP="0033096B">
            <w:pPr>
              <w:pStyle w:val="ListParagraph"/>
              <w:numPr>
                <w:ilvl w:val="0"/>
                <w:numId w:val="9"/>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This would be a change to MYMI procedures </w:t>
            </w:r>
            <w:r w:rsidR="006A4618">
              <w:rPr>
                <w:rFonts w:eastAsia="Times New Roman" w:cstheme="minorHAnsi"/>
                <w:color w:val="000000"/>
                <w:sz w:val="18"/>
                <w:szCs w:val="18"/>
                <w:lang w:eastAsia="en-GB"/>
              </w:rPr>
              <w:t>and</w:t>
            </w:r>
            <w:r w:rsidRPr="00411426">
              <w:rPr>
                <w:rFonts w:eastAsia="Times New Roman" w:cstheme="minorHAnsi"/>
                <w:color w:val="000000"/>
                <w:sz w:val="18"/>
                <w:szCs w:val="18"/>
                <w:lang w:eastAsia="en-GB"/>
              </w:rPr>
              <w:t xml:space="preserve"> the data feed.</w:t>
            </w:r>
          </w:p>
        </w:tc>
      </w:tr>
      <w:tr w:rsidR="002B1555" w:rsidRPr="00411426" w14:paraId="067F07A7"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86D615"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5402ADA5" w14:textId="3C4CA499" w:rsidR="00BB2397" w:rsidRPr="00BB2397" w:rsidRDefault="00BB2397" w:rsidP="00946E3B">
            <w:pPr>
              <w:pStyle w:val="ListParagraph"/>
              <w:numPr>
                <w:ilvl w:val="0"/>
                <w:numId w:val="39"/>
              </w:numPr>
              <w:spacing w:after="0" w:line="240" w:lineRule="auto"/>
              <w:ind w:left="227" w:hanging="227"/>
              <w:rPr>
                <w:rFonts w:ascii="Calibri" w:eastAsia="Times New Roman" w:hAnsi="Calibri" w:cs="Calibri"/>
                <w:color w:val="000000"/>
                <w:sz w:val="18"/>
                <w:szCs w:val="18"/>
                <w:lang w:val="en-US"/>
              </w:rPr>
            </w:pPr>
            <w:r w:rsidRPr="00BB2397">
              <w:rPr>
                <w:rFonts w:ascii="Calibri" w:eastAsia="Times New Roman" w:hAnsi="Calibri" w:cs="Calibri"/>
                <w:color w:val="000000"/>
                <w:sz w:val="18"/>
                <w:szCs w:val="18"/>
                <w:lang w:val="en-US"/>
              </w:rPr>
              <w:t>The Claim_ID column should not be presented in any Outward tables or Views.</w:t>
            </w:r>
            <w:r w:rsidR="000006D2">
              <w:rPr>
                <w:rFonts w:ascii="Calibri" w:eastAsia="Times New Roman" w:hAnsi="Calibri" w:cs="Calibri"/>
                <w:color w:val="000000"/>
                <w:sz w:val="18"/>
                <w:szCs w:val="18"/>
                <w:lang w:val="en-US"/>
              </w:rPr>
              <w:t xml:space="preserve"> </w:t>
            </w:r>
          </w:p>
          <w:p w14:paraId="0E26A416" w14:textId="2E22361F" w:rsidR="000006D2" w:rsidRPr="00BB2397" w:rsidRDefault="000006D2" w:rsidP="00946E3B">
            <w:pPr>
              <w:pStyle w:val="ListParagraph"/>
              <w:numPr>
                <w:ilvl w:val="0"/>
                <w:numId w:val="39"/>
              </w:numPr>
              <w:spacing w:after="0" w:line="240" w:lineRule="auto"/>
              <w:ind w:left="227" w:hanging="227"/>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I</w:t>
            </w:r>
            <w:r w:rsidR="00982B23">
              <w:rPr>
                <w:rFonts w:ascii="Calibri" w:eastAsia="Times New Roman" w:hAnsi="Calibri" w:cs="Calibri"/>
                <w:color w:val="000000"/>
                <w:sz w:val="18"/>
                <w:szCs w:val="18"/>
                <w:lang w:val="en-US"/>
              </w:rPr>
              <w:t xml:space="preserve">n the old tables </w:t>
            </w:r>
            <w:r w:rsidR="00397EB1">
              <w:rPr>
                <w:rFonts w:ascii="Calibri" w:eastAsia="Times New Roman" w:hAnsi="Calibri" w:cs="Calibri"/>
                <w:color w:val="000000"/>
                <w:sz w:val="18"/>
                <w:szCs w:val="18"/>
                <w:lang w:val="en-US"/>
              </w:rPr>
              <w:t>“</w:t>
            </w:r>
            <w:r w:rsidR="00982B23" w:rsidRPr="00BB2397">
              <w:rPr>
                <w:rFonts w:ascii="Calibri" w:eastAsia="Times New Roman" w:hAnsi="Calibri" w:cs="Calibri"/>
                <w:color w:val="000000"/>
                <w:sz w:val="18"/>
                <w:szCs w:val="18"/>
                <w:lang w:val="en-US"/>
              </w:rPr>
              <w:t>Claim_ID</w:t>
            </w:r>
            <w:r w:rsidR="00397EB1">
              <w:rPr>
                <w:rFonts w:ascii="Calibri" w:eastAsia="Times New Roman" w:hAnsi="Calibri" w:cs="Calibri"/>
                <w:color w:val="000000"/>
                <w:sz w:val="18"/>
                <w:szCs w:val="18"/>
                <w:lang w:val="en-US"/>
              </w:rPr>
              <w:t>”</w:t>
            </w:r>
            <w:r w:rsidR="00982B23">
              <w:rPr>
                <w:rFonts w:ascii="Calibri" w:eastAsia="Times New Roman" w:hAnsi="Calibri" w:cs="Calibri"/>
                <w:color w:val="000000"/>
                <w:sz w:val="18"/>
                <w:szCs w:val="18"/>
                <w:lang w:val="en-US"/>
              </w:rPr>
              <w:t xml:space="preserve"> is present in following outward tables. These should be removed </w:t>
            </w:r>
            <w:r w:rsidR="002D673A">
              <w:rPr>
                <w:rFonts w:ascii="Calibri" w:eastAsia="Times New Roman" w:hAnsi="Calibri" w:cs="Calibri"/>
                <w:color w:val="000000"/>
                <w:sz w:val="18"/>
                <w:szCs w:val="18"/>
                <w:lang w:val="en-US"/>
              </w:rPr>
              <w:t xml:space="preserve">when the new tables are </w:t>
            </w:r>
            <w:r w:rsidR="00A53A8B">
              <w:rPr>
                <w:rFonts w:ascii="Calibri" w:eastAsia="Times New Roman" w:hAnsi="Calibri" w:cs="Calibri"/>
                <w:color w:val="000000"/>
                <w:sz w:val="18"/>
                <w:szCs w:val="18"/>
                <w:lang w:val="en-US"/>
              </w:rPr>
              <w:t>built</w:t>
            </w:r>
            <w:r w:rsidR="002D673A">
              <w:rPr>
                <w:rFonts w:ascii="Calibri" w:eastAsia="Times New Roman" w:hAnsi="Calibri" w:cs="Calibri"/>
                <w:color w:val="000000"/>
                <w:sz w:val="18"/>
                <w:szCs w:val="18"/>
                <w:lang w:val="en-US"/>
              </w:rPr>
              <w:t xml:space="preserve"> for </w:t>
            </w:r>
            <w:r w:rsidR="00A53A8B">
              <w:rPr>
                <w:rFonts w:ascii="Calibri" w:eastAsia="Times New Roman" w:hAnsi="Calibri" w:cs="Calibri"/>
                <w:color w:val="000000"/>
                <w:sz w:val="18"/>
                <w:szCs w:val="18"/>
                <w:lang w:val="en-US"/>
              </w:rPr>
              <w:t>these</w:t>
            </w:r>
            <w:r w:rsidR="002D673A">
              <w:rPr>
                <w:rFonts w:ascii="Calibri" w:eastAsia="Times New Roman" w:hAnsi="Calibri" w:cs="Calibri"/>
                <w:color w:val="000000"/>
                <w:sz w:val="18"/>
                <w:szCs w:val="18"/>
                <w:lang w:val="en-US"/>
              </w:rPr>
              <w:t xml:space="preserve"> data sets:</w:t>
            </w:r>
            <w:r w:rsidR="00982B23">
              <w:rPr>
                <w:rFonts w:ascii="Calibri" w:eastAsia="Times New Roman" w:hAnsi="Calibri" w:cs="Calibri"/>
                <w:color w:val="000000"/>
                <w:sz w:val="18"/>
                <w:szCs w:val="18"/>
                <w:lang w:val="en-US"/>
              </w:rPr>
              <w:t xml:space="preserve"> </w:t>
            </w:r>
          </w:p>
          <w:tbl>
            <w:tblPr>
              <w:tblW w:w="4884" w:type="dxa"/>
              <w:tblInd w:w="720" w:type="dxa"/>
              <w:tblCellMar>
                <w:left w:w="0" w:type="dxa"/>
                <w:right w:w="0" w:type="dxa"/>
              </w:tblCellMar>
              <w:tblLook w:val="04A0" w:firstRow="1" w:lastRow="0" w:firstColumn="1" w:lastColumn="0" w:noHBand="0" w:noVBand="1"/>
            </w:tblPr>
            <w:tblGrid>
              <w:gridCol w:w="2250"/>
              <w:gridCol w:w="835"/>
              <w:gridCol w:w="490"/>
              <w:gridCol w:w="1309"/>
            </w:tblGrid>
            <w:tr w:rsidR="001B36A4" w:rsidRPr="00BB2397" w14:paraId="08DB4D78" w14:textId="77777777" w:rsidTr="001B36A4">
              <w:trPr>
                <w:trHeight w:val="292"/>
              </w:trPr>
              <w:tc>
                <w:tcPr>
                  <w:tcW w:w="225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05CC7F11" w14:textId="77777777" w:rsidR="001B36A4" w:rsidRPr="00BB2397" w:rsidRDefault="001B36A4" w:rsidP="00BB2397">
                  <w:pPr>
                    <w:spacing w:after="0" w:line="240" w:lineRule="auto"/>
                    <w:rPr>
                      <w:rFonts w:eastAsia="Times New Roman" w:cstheme="minorHAnsi"/>
                      <w:b/>
                      <w:bCs/>
                      <w:color w:val="000000"/>
                      <w:sz w:val="16"/>
                      <w:szCs w:val="16"/>
                      <w:lang w:val="en-US"/>
                    </w:rPr>
                  </w:pPr>
                  <w:r w:rsidRPr="00BB2397">
                    <w:rPr>
                      <w:rFonts w:eastAsia="Times New Roman" w:cstheme="minorHAnsi"/>
                      <w:b/>
                      <w:bCs/>
                      <w:color w:val="000000"/>
                      <w:sz w:val="16"/>
                      <w:szCs w:val="16"/>
                      <w:lang w:val="en-US"/>
                    </w:rPr>
                    <w:t>Object name</w:t>
                  </w:r>
                </w:p>
              </w:tc>
              <w:tc>
                <w:tcPr>
                  <w:tcW w:w="835"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55BC0CFB" w14:textId="77777777" w:rsidR="001B36A4" w:rsidRPr="00BB2397" w:rsidRDefault="001B36A4" w:rsidP="00BB2397">
                  <w:pPr>
                    <w:spacing w:after="0" w:line="240" w:lineRule="auto"/>
                    <w:rPr>
                      <w:rFonts w:eastAsia="Times New Roman" w:cstheme="minorHAnsi"/>
                      <w:b/>
                      <w:bCs/>
                      <w:color w:val="000000"/>
                      <w:sz w:val="16"/>
                      <w:szCs w:val="16"/>
                      <w:lang w:val="en-US"/>
                    </w:rPr>
                  </w:pPr>
                  <w:r w:rsidRPr="00BB2397">
                    <w:rPr>
                      <w:rFonts w:eastAsia="Times New Roman" w:cstheme="minorHAnsi"/>
                      <w:b/>
                      <w:bCs/>
                      <w:color w:val="000000"/>
                      <w:sz w:val="16"/>
                      <w:szCs w:val="16"/>
                      <w:lang w:val="en-US"/>
                    </w:rPr>
                    <w:t>Type</w:t>
                  </w:r>
                </w:p>
              </w:tc>
              <w:tc>
                <w:tcPr>
                  <w:tcW w:w="49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2A4ADC04" w14:textId="77777777" w:rsidR="001B36A4" w:rsidRPr="00BB2397" w:rsidRDefault="001B36A4" w:rsidP="00BB2397">
                  <w:pPr>
                    <w:spacing w:after="0" w:line="240" w:lineRule="auto"/>
                    <w:rPr>
                      <w:rFonts w:eastAsia="Times New Roman" w:cstheme="minorHAnsi"/>
                      <w:b/>
                      <w:bCs/>
                      <w:color w:val="000000"/>
                      <w:sz w:val="16"/>
                      <w:szCs w:val="16"/>
                      <w:lang w:val="en-US"/>
                    </w:rPr>
                  </w:pPr>
                  <w:r w:rsidRPr="00BB2397">
                    <w:rPr>
                      <w:rFonts w:eastAsia="Times New Roman" w:cstheme="minorHAnsi"/>
                      <w:b/>
                      <w:bCs/>
                      <w:color w:val="000000"/>
                      <w:sz w:val="16"/>
                      <w:szCs w:val="16"/>
                      <w:lang w:val="en-US"/>
                    </w:rPr>
                    <w:t>Detail</w:t>
                  </w:r>
                </w:p>
              </w:tc>
              <w:tc>
                <w:tcPr>
                  <w:tcW w:w="1309"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14E74F56" w14:textId="77777777" w:rsidR="001B36A4" w:rsidRPr="00BB2397" w:rsidRDefault="001B36A4" w:rsidP="00BB2397">
                  <w:pPr>
                    <w:spacing w:after="0" w:line="240" w:lineRule="auto"/>
                    <w:rPr>
                      <w:rFonts w:eastAsia="Times New Roman" w:cstheme="minorHAnsi"/>
                      <w:b/>
                      <w:bCs/>
                      <w:color w:val="000000"/>
                      <w:sz w:val="16"/>
                      <w:szCs w:val="16"/>
                      <w:lang w:val="en-US"/>
                    </w:rPr>
                  </w:pPr>
                  <w:r w:rsidRPr="00BB2397">
                    <w:rPr>
                      <w:rFonts w:eastAsia="Times New Roman" w:cstheme="minorHAnsi"/>
                      <w:b/>
                      <w:bCs/>
                      <w:color w:val="000000"/>
                      <w:sz w:val="16"/>
                      <w:szCs w:val="16"/>
                      <w:lang w:val="en-US"/>
                    </w:rPr>
                    <w:t>Includes Claim ID</w:t>
                  </w:r>
                </w:p>
              </w:tc>
            </w:tr>
            <w:tr w:rsidR="001B36A4" w:rsidRPr="00BB2397" w14:paraId="3CBCC7A8" w14:textId="77777777" w:rsidTr="001B36A4">
              <w:trPr>
                <w:trHeight w:val="292"/>
              </w:trPr>
              <w:tc>
                <w:tcPr>
                  <w:tcW w:w="225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6037A30C"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OUTW_OS_Claim_Extract</w:t>
                  </w:r>
                </w:p>
              </w:tc>
              <w:tc>
                <w:tcPr>
                  <w:tcW w:w="835"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346E965E"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Tables</w:t>
                  </w:r>
                </w:p>
              </w:tc>
              <w:tc>
                <w:tcPr>
                  <w:tcW w:w="49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118B65AC"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Fact</w:t>
                  </w:r>
                </w:p>
              </w:tc>
              <w:tc>
                <w:tcPr>
                  <w:tcW w:w="1309"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2BC842F0"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Y</w:t>
                  </w:r>
                </w:p>
              </w:tc>
            </w:tr>
            <w:tr w:rsidR="001B36A4" w:rsidRPr="00BB2397" w14:paraId="08D29872" w14:textId="77777777" w:rsidTr="001B36A4">
              <w:trPr>
                <w:trHeight w:val="292"/>
              </w:trPr>
              <w:tc>
                <w:tcPr>
                  <w:tcW w:w="225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31444309"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OUTW_Paid_Claim_Extract</w:t>
                  </w:r>
                </w:p>
              </w:tc>
              <w:tc>
                <w:tcPr>
                  <w:tcW w:w="835"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0E4004D0"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Tables</w:t>
                  </w:r>
                </w:p>
              </w:tc>
              <w:tc>
                <w:tcPr>
                  <w:tcW w:w="490"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49054BB2"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Fact</w:t>
                  </w:r>
                </w:p>
              </w:tc>
              <w:tc>
                <w:tcPr>
                  <w:tcW w:w="1309" w:type="dxa"/>
                  <w:tcBorders>
                    <w:top w:val="single" w:sz="6" w:space="0" w:color="D4D4D4"/>
                    <w:left w:val="single" w:sz="6" w:space="0" w:color="D4D4D4"/>
                    <w:bottom w:val="single" w:sz="6" w:space="0" w:color="D4D4D4"/>
                    <w:right w:val="single" w:sz="6" w:space="0" w:color="D4D4D4"/>
                  </w:tcBorders>
                  <w:tcMar>
                    <w:top w:w="15" w:type="dxa"/>
                    <w:left w:w="15" w:type="dxa"/>
                    <w:bottom w:w="0" w:type="dxa"/>
                    <w:right w:w="15" w:type="dxa"/>
                  </w:tcMar>
                  <w:vAlign w:val="bottom"/>
                  <w:hideMark/>
                </w:tcPr>
                <w:p w14:paraId="6B35C4FA" w14:textId="77777777" w:rsidR="001B36A4" w:rsidRPr="00BB2397" w:rsidRDefault="001B36A4" w:rsidP="00BB2397">
                  <w:pPr>
                    <w:spacing w:after="0" w:line="240" w:lineRule="auto"/>
                    <w:rPr>
                      <w:rFonts w:eastAsia="Times New Roman" w:cstheme="minorHAnsi"/>
                      <w:color w:val="000000"/>
                      <w:sz w:val="16"/>
                      <w:szCs w:val="16"/>
                      <w:lang w:val="en-US"/>
                    </w:rPr>
                  </w:pPr>
                  <w:r w:rsidRPr="00BB2397">
                    <w:rPr>
                      <w:rFonts w:eastAsia="Times New Roman" w:cstheme="minorHAnsi"/>
                      <w:color w:val="000000"/>
                      <w:sz w:val="16"/>
                      <w:szCs w:val="16"/>
                      <w:lang w:val="en-US"/>
                    </w:rPr>
                    <w:t>Y</w:t>
                  </w:r>
                </w:p>
              </w:tc>
            </w:tr>
          </w:tbl>
          <w:p w14:paraId="41521F14" w14:textId="6F30448C" w:rsidR="002B1555" w:rsidRPr="00411426" w:rsidRDefault="003C059B" w:rsidP="00DB5BDA">
            <w:pPr>
              <w:pStyle w:val="ListParagraph"/>
              <w:numPr>
                <w:ilvl w:val="0"/>
                <w:numId w:val="39"/>
              </w:numPr>
              <w:spacing w:after="0" w:line="240" w:lineRule="auto"/>
              <w:ind w:left="228" w:hanging="228"/>
              <w:rPr>
                <w:rFonts w:eastAsia="Times New Roman" w:cstheme="minorHAnsi"/>
                <w:color w:val="000000"/>
                <w:sz w:val="18"/>
                <w:szCs w:val="18"/>
                <w:lang w:eastAsia="en-GB"/>
              </w:rPr>
            </w:pPr>
            <w:r>
              <w:rPr>
                <w:rFonts w:ascii="Calibri" w:eastAsia="Times New Roman" w:hAnsi="Calibri" w:cs="Calibri"/>
                <w:color w:val="000000"/>
                <w:sz w:val="18"/>
                <w:szCs w:val="18"/>
                <w:lang w:val="en-US"/>
              </w:rPr>
              <w:t>As the grain of the data is chang</w:t>
            </w:r>
            <w:r w:rsidR="00972D41">
              <w:rPr>
                <w:rFonts w:ascii="Calibri" w:eastAsia="Times New Roman" w:hAnsi="Calibri" w:cs="Calibri"/>
                <w:color w:val="000000"/>
                <w:sz w:val="18"/>
                <w:szCs w:val="18"/>
                <w:lang w:val="en-US"/>
              </w:rPr>
              <w:t>ed, the row count would be different between PROD and TEST environment if compared for Legatum transactions.</w:t>
            </w:r>
            <w:r w:rsidR="00620CCE" w:rsidRPr="00620CCE">
              <w:rPr>
                <w:rFonts w:ascii="Calibri" w:eastAsia="Times New Roman" w:hAnsi="Calibri" w:cs="Calibri"/>
                <w:color w:val="000000"/>
                <w:sz w:val="18"/>
                <w:szCs w:val="18"/>
                <w:lang w:val="en-US"/>
              </w:rPr>
              <w:t xml:space="preserve"> </w:t>
            </w:r>
          </w:p>
        </w:tc>
      </w:tr>
      <w:tr w:rsidR="002B1555" w:rsidRPr="00411426" w14:paraId="2E7D58C6"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554CC9"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2D6FA0EC"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This user story can be tested in one data feed.</w:t>
            </w:r>
          </w:p>
        </w:tc>
      </w:tr>
      <w:tr w:rsidR="002B1555" w:rsidRPr="00411426" w14:paraId="71F8CCB6"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37202"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79F9748A" w14:textId="0AD88322" w:rsidR="002B1555" w:rsidRPr="00411426" w:rsidRDefault="00411426">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Approved</w:t>
            </w:r>
          </w:p>
        </w:tc>
      </w:tr>
    </w:tbl>
    <w:p w14:paraId="70D2689C" w14:textId="3FEF4C5F" w:rsidR="002B1555" w:rsidRDefault="002B1555" w:rsidP="002B1555"/>
    <w:p w14:paraId="53042AAC" w14:textId="77777777" w:rsidR="002B1555" w:rsidRDefault="002B1555" w:rsidP="002B1555">
      <w:pPr>
        <w:pStyle w:val="Heading2"/>
        <w:numPr>
          <w:ilvl w:val="1"/>
          <w:numId w:val="2"/>
        </w:numPr>
      </w:pPr>
      <w:bookmarkStart w:id="28" w:name="_Toc98158234"/>
      <w:bookmarkStart w:id="29" w:name="_Toc107822913"/>
      <w:r>
        <w:rPr>
          <w:color w:val="00B8DB"/>
        </w:rPr>
        <w:t>Modify Risk_ID of Outward Fact</w:t>
      </w:r>
      <w:bookmarkEnd w:id="28"/>
      <w:bookmarkEnd w:id="29"/>
    </w:p>
    <w:tbl>
      <w:tblPr>
        <w:tblW w:w="8689" w:type="dxa"/>
        <w:tblInd w:w="5" w:type="dxa"/>
        <w:tblLook w:val="04A0" w:firstRow="1" w:lastRow="0" w:firstColumn="1" w:lastColumn="0" w:noHBand="0" w:noVBand="1"/>
      </w:tblPr>
      <w:tblGrid>
        <w:gridCol w:w="1215"/>
        <w:gridCol w:w="7474"/>
      </w:tblGrid>
      <w:tr w:rsidR="002B1555" w:rsidRPr="00411426" w14:paraId="233EF6BC"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61E5E804" w14:textId="77777777" w:rsidR="002B1555" w:rsidRPr="00411426" w:rsidRDefault="002B1555">
            <w:pPr>
              <w:spacing w:after="0" w:line="240" w:lineRule="auto"/>
              <w:rPr>
                <w:rFonts w:eastAsia="Times New Roman" w:cstheme="minorHAnsi"/>
                <w:bCs/>
                <w:color w:val="FFFFFF" w:themeColor="background1"/>
                <w:sz w:val="18"/>
                <w:szCs w:val="18"/>
                <w:lang w:eastAsia="en-GB"/>
              </w:rPr>
            </w:pPr>
            <w:r w:rsidRPr="00411426">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4C02D1FF" w14:textId="77777777" w:rsidR="002B1555" w:rsidRPr="00411426" w:rsidRDefault="002B1555">
            <w:pPr>
              <w:spacing w:after="0" w:line="240" w:lineRule="auto"/>
              <w:rPr>
                <w:rFonts w:eastAsia="Times New Roman" w:cstheme="minorHAnsi"/>
                <w:color w:val="FFFFFF" w:themeColor="background1"/>
                <w:sz w:val="18"/>
                <w:szCs w:val="18"/>
                <w:lang w:eastAsia="en-GB"/>
              </w:rPr>
            </w:pPr>
            <w:r w:rsidRPr="00411426">
              <w:rPr>
                <w:rFonts w:eastAsia="Times New Roman" w:cstheme="minorHAnsi"/>
                <w:bCs/>
                <w:color w:val="FFFFFF" w:themeColor="background1"/>
                <w:sz w:val="18"/>
                <w:szCs w:val="18"/>
                <w:lang w:eastAsia="en-GB"/>
              </w:rPr>
              <w:t>Phase</w:t>
            </w:r>
            <w:r w:rsidRPr="00411426">
              <w:rPr>
                <w:rFonts w:eastAsia="Times New Roman" w:cstheme="minorHAnsi"/>
                <w:color w:val="FFFFFF" w:themeColor="background1"/>
                <w:sz w:val="18"/>
                <w:szCs w:val="18"/>
                <w:lang w:eastAsia="en-GB"/>
              </w:rPr>
              <w:t xml:space="preserve"> I</w:t>
            </w:r>
          </w:p>
        </w:tc>
      </w:tr>
      <w:tr w:rsidR="002B1555" w:rsidRPr="00411426" w14:paraId="37294CBC"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8C4EA2"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3EB16981" w14:textId="1A41B7A6"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As a data provider, I would like to replace “Risk_ID” in Outward data set with Inward Risk Ref for facultative contract else it should be set as NULL.  </w:t>
            </w:r>
            <w:r w:rsidR="00052634">
              <w:rPr>
                <w:rFonts w:eastAsia="Times New Roman" w:cstheme="minorHAnsi"/>
                <w:color w:val="000000"/>
                <w:sz w:val="18"/>
                <w:szCs w:val="18"/>
                <w:lang w:eastAsia="en-GB"/>
              </w:rPr>
              <w:t>MYMI does not hold reinsurance measures by Gross Risk. The reinsurance measure</w:t>
            </w:r>
            <w:r w:rsidR="00C857A7">
              <w:rPr>
                <w:rFonts w:eastAsia="Times New Roman" w:cstheme="minorHAnsi"/>
                <w:color w:val="000000"/>
                <w:sz w:val="18"/>
                <w:szCs w:val="18"/>
                <w:lang w:eastAsia="en-GB"/>
              </w:rPr>
              <w:t>s are</w:t>
            </w:r>
            <w:r w:rsidR="00052634">
              <w:rPr>
                <w:rFonts w:eastAsia="Times New Roman" w:cstheme="minorHAnsi"/>
                <w:color w:val="000000"/>
                <w:sz w:val="18"/>
                <w:szCs w:val="18"/>
                <w:lang w:eastAsia="en-GB"/>
              </w:rPr>
              <w:t xml:space="preserve"> only available by Reinsurance contract reference.</w:t>
            </w:r>
          </w:p>
        </w:tc>
      </w:tr>
      <w:tr w:rsidR="002B1555" w:rsidRPr="00411426" w14:paraId="13485480"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719E17"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0FCAB160" w14:textId="1472BB54" w:rsidR="002B1555" w:rsidRPr="00411426" w:rsidRDefault="002B1555" w:rsidP="0033096B">
            <w:pPr>
              <w:pStyle w:val="ListParagraph"/>
              <w:numPr>
                <w:ilvl w:val="0"/>
                <w:numId w:val="11"/>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Replace “Risk_ID” in Outward data set with Inward Risk Ref for facultative contract else it should be set as </w:t>
            </w:r>
            <w:r w:rsidR="00411426" w:rsidRPr="00411426">
              <w:rPr>
                <w:rFonts w:eastAsia="Times New Roman" w:cstheme="minorHAnsi"/>
                <w:color w:val="000000"/>
                <w:sz w:val="18"/>
                <w:szCs w:val="18"/>
                <w:lang w:eastAsia="en-GB"/>
              </w:rPr>
              <w:t>UNK</w:t>
            </w:r>
            <w:r w:rsidRPr="00411426">
              <w:rPr>
                <w:rFonts w:eastAsia="Times New Roman" w:cstheme="minorHAnsi"/>
                <w:color w:val="000000"/>
                <w:sz w:val="18"/>
                <w:szCs w:val="18"/>
                <w:lang w:eastAsia="en-GB"/>
              </w:rPr>
              <w:t>.</w:t>
            </w:r>
          </w:p>
          <w:p w14:paraId="6E035B42" w14:textId="77777777" w:rsidR="002B1555" w:rsidRPr="00411426" w:rsidRDefault="002B1555" w:rsidP="0033096B">
            <w:pPr>
              <w:pStyle w:val="ListParagraph"/>
              <w:numPr>
                <w:ilvl w:val="0"/>
                <w:numId w:val="11"/>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Remove the dimension table Outward Risk.</w:t>
            </w:r>
          </w:p>
          <w:p w14:paraId="11D0D356" w14:textId="6B930087" w:rsidR="002B1555" w:rsidRPr="00411426" w:rsidRDefault="002B1555" w:rsidP="0033096B">
            <w:pPr>
              <w:pStyle w:val="ListParagraph"/>
              <w:numPr>
                <w:ilvl w:val="0"/>
                <w:numId w:val="11"/>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This would be a change to MYMI procedures </w:t>
            </w:r>
            <w:r w:rsidR="0086077D">
              <w:rPr>
                <w:rFonts w:eastAsia="Times New Roman" w:cstheme="minorHAnsi"/>
                <w:color w:val="000000"/>
                <w:sz w:val="18"/>
                <w:szCs w:val="18"/>
                <w:lang w:eastAsia="en-GB"/>
              </w:rPr>
              <w:t>and in</w:t>
            </w:r>
            <w:r w:rsidRPr="00411426">
              <w:rPr>
                <w:rFonts w:eastAsia="Times New Roman" w:cstheme="minorHAnsi"/>
                <w:color w:val="000000"/>
                <w:sz w:val="18"/>
                <w:szCs w:val="18"/>
                <w:lang w:eastAsia="en-GB"/>
              </w:rPr>
              <w:t xml:space="preserve"> the data feed.</w:t>
            </w:r>
          </w:p>
        </w:tc>
      </w:tr>
      <w:tr w:rsidR="002B1555" w:rsidRPr="00411426" w14:paraId="1942BE2C"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DE6633"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6703991A" w14:textId="7F77BFB2" w:rsidR="002B1555" w:rsidRPr="00411426" w:rsidRDefault="002B1555" w:rsidP="0033096B">
            <w:pPr>
              <w:pStyle w:val="ListParagraph"/>
              <w:numPr>
                <w:ilvl w:val="0"/>
                <w:numId w:val="12"/>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Risk_ID Column should be renamed as “</w:t>
            </w:r>
            <w:r w:rsidR="00411426" w:rsidRPr="00411426">
              <w:rPr>
                <w:rFonts w:eastAsia="Times New Roman" w:cstheme="minorHAnsi"/>
                <w:color w:val="000000"/>
                <w:sz w:val="18"/>
                <w:szCs w:val="18"/>
                <w:lang w:eastAsia="en-GB"/>
              </w:rPr>
              <w:t>InwardsRiskRef</w:t>
            </w:r>
            <w:r w:rsidRPr="00411426">
              <w:rPr>
                <w:rFonts w:eastAsia="Times New Roman" w:cstheme="minorHAnsi"/>
                <w:color w:val="000000"/>
                <w:sz w:val="18"/>
                <w:szCs w:val="18"/>
                <w:lang w:eastAsia="en-GB"/>
              </w:rPr>
              <w:t>”.</w:t>
            </w:r>
          </w:p>
          <w:p w14:paraId="10156DD7" w14:textId="70F9F8B8" w:rsidR="002B1555" w:rsidRPr="00411426" w:rsidRDefault="002B1555" w:rsidP="0033096B">
            <w:pPr>
              <w:pStyle w:val="ListParagraph"/>
              <w:numPr>
                <w:ilvl w:val="0"/>
                <w:numId w:val="12"/>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All Non-facultative ORI Contract should have Inward Reference as </w:t>
            </w:r>
            <w:r w:rsidR="00411426" w:rsidRPr="00411426">
              <w:rPr>
                <w:rFonts w:eastAsia="Times New Roman" w:cstheme="minorHAnsi"/>
                <w:color w:val="000000"/>
                <w:sz w:val="18"/>
                <w:szCs w:val="18"/>
                <w:lang w:eastAsia="en-GB"/>
              </w:rPr>
              <w:t>UNK</w:t>
            </w:r>
            <w:r w:rsidRPr="00411426">
              <w:rPr>
                <w:rFonts w:eastAsia="Times New Roman" w:cstheme="minorHAnsi"/>
                <w:color w:val="000000"/>
                <w:sz w:val="18"/>
                <w:szCs w:val="18"/>
                <w:lang w:eastAsia="en-GB"/>
              </w:rPr>
              <w:t>.</w:t>
            </w:r>
          </w:p>
          <w:p w14:paraId="6AABA4AD" w14:textId="032C0B3D" w:rsidR="00411426" w:rsidRPr="00411426" w:rsidRDefault="002B1555" w:rsidP="0033096B">
            <w:pPr>
              <w:pStyle w:val="ListParagraph"/>
              <w:numPr>
                <w:ilvl w:val="0"/>
                <w:numId w:val="12"/>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All Facultative ORI Contract should have linked Inward Reference</w:t>
            </w:r>
            <w:r w:rsidR="00411426" w:rsidRPr="00411426">
              <w:rPr>
                <w:rFonts w:eastAsia="Times New Roman" w:cstheme="minorHAnsi"/>
                <w:color w:val="000000"/>
                <w:sz w:val="18"/>
                <w:szCs w:val="18"/>
                <w:lang w:eastAsia="en-GB"/>
              </w:rPr>
              <w:t>.</w:t>
            </w:r>
          </w:p>
          <w:p w14:paraId="3BF9E07C" w14:textId="77777777" w:rsidR="002B1555" w:rsidRDefault="002B1555" w:rsidP="0033096B">
            <w:pPr>
              <w:pStyle w:val="ListParagraph"/>
              <w:numPr>
                <w:ilvl w:val="0"/>
                <w:numId w:val="12"/>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Risk_ID column of inward tables should remain intact.</w:t>
            </w:r>
          </w:p>
          <w:p w14:paraId="690FABE7" w14:textId="7C25BBED" w:rsidR="001B36A4" w:rsidRPr="00411426" w:rsidRDefault="001B36A4" w:rsidP="0033096B">
            <w:pPr>
              <w:pStyle w:val="ListParagraph"/>
              <w:numPr>
                <w:ilvl w:val="0"/>
                <w:numId w:val="12"/>
              </w:numPr>
              <w:spacing w:after="0" w:line="240" w:lineRule="auto"/>
              <w:ind w:left="228" w:hanging="228"/>
              <w:rPr>
                <w:rFonts w:eastAsia="Times New Roman" w:cstheme="minorHAnsi"/>
                <w:color w:val="000000"/>
                <w:sz w:val="18"/>
                <w:szCs w:val="18"/>
                <w:lang w:eastAsia="en-GB"/>
              </w:rPr>
            </w:pPr>
            <w:r>
              <w:rPr>
                <w:rFonts w:ascii="Calibri" w:eastAsia="Times New Roman" w:hAnsi="Calibri" w:cs="Calibri"/>
                <w:color w:val="000000"/>
                <w:sz w:val="18"/>
                <w:szCs w:val="18"/>
                <w:lang w:val="en-US"/>
              </w:rPr>
              <w:t>As the grain of the data is changed, the row count would be different between PROD and TEST environment if compared for Legatum transactions.</w:t>
            </w:r>
          </w:p>
        </w:tc>
      </w:tr>
      <w:tr w:rsidR="002B1555" w:rsidRPr="00411426" w14:paraId="7AF4880B"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865E20"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2DD5B7AF"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This user story can be tested in one data feed.</w:t>
            </w:r>
          </w:p>
        </w:tc>
      </w:tr>
      <w:tr w:rsidR="002B1555" w:rsidRPr="00411426" w14:paraId="0D41124F"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3F52D"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22B17779" w14:textId="3B599B20" w:rsidR="002B1555" w:rsidRPr="00411426" w:rsidRDefault="00411426">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Approved</w:t>
            </w:r>
          </w:p>
        </w:tc>
      </w:tr>
      <w:tr w:rsidR="007A1384" w:rsidRPr="00411426" w14:paraId="3D07F69B"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8190DF6" w14:textId="0F909174" w:rsidR="007A1384" w:rsidRPr="00411426" w:rsidRDefault="007A1384">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Detailed Analysis</w:t>
            </w:r>
          </w:p>
        </w:tc>
        <w:bookmarkStart w:id="30" w:name="_MON_1722778670"/>
        <w:bookmarkEnd w:id="30"/>
        <w:tc>
          <w:tcPr>
            <w:tcW w:w="7474" w:type="dxa"/>
            <w:tcBorders>
              <w:top w:val="single" w:sz="4" w:space="0" w:color="auto"/>
              <w:left w:val="single" w:sz="4" w:space="0" w:color="auto"/>
              <w:bottom w:val="single" w:sz="4" w:space="0" w:color="auto"/>
              <w:right w:val="single" w:sz="4" w:space="0" w:color="auto"/>
            </w:tcBorders>
          </w:tcPr>
          <w:p w14:paraId="5439809D" w14:textId="405FC7C1" w:rsidR="007A1384" w:rsidRPr="00411426" w:rsidRDefault="002B2923">
            <w:pPr>
              <w:spacing w:after="0" w:line="240" w:lineRule="auto"/>
              <w:rPr>
                <w:rFonts w:eastAsia="Times New Roman" w:cstheme="minorHAnsi"/>
                <w:color w:val="000000"/>
                <w:sz w:val="18"/>
                <w:szCs w:val="18"/>
                <w:lang w:eastAsia="en-GB"/>
              </w:rPr>
            </w:pPr>
            <w:r>
              <w:object w:dxaOrig="1247" w:dyaOrig="817" w14:anchorId="3828C5D7">
                <v:shape id="_x0000_i1028" type="#_x0000_t75" style="width:61.7pt;height:40.7pt" o:ole="">
                  <v:imagedata r:id="rId19" o:title=""/>
                </v:shape>
                <o:OLEObject Type="Embed" ProgID="Excel.Sheet.12" ShapeID="_x0000_i1028" DrawAspect="Icon" ObjectID="_1723622005" r:id="rId20"/>
              </w:object>
            </w:r>
          </w:p>
        </w:tc>
      </w:tr>
    </w:tbl>
    <w:p w14:paraId="05D6FA91" w14:textId="77777777" w:rsidR="00815C3D" w:rsidRDefault="00815C3D">
      <w:pPr>
        <w:rPr>
          <w:rFonts w:asciiTheme="majorHAnsi" w:eastAsiaTheme="majorEastAsia" w:hAnsiTheme="majorHAnsi" w:cstheme="majorBidi"/>
          <w:color w:val="00B8DB"/>
          <w:sz w:val="26"/>
          <w:szCs w:val="26"/>
        </w:rPr>
      </w:pPr>
      <w:bookmarkStart w:id="31" w:name="_Toc98158235"/>
      <w:r>
        <w:rPr>
          <w:color w:val="00B8DB"/>
        </w:rPr>
        <w:br w:type="page"/>
      </w:r>
    </w:p>
    <w:p w14:paraId="79BDBE4A" w14:textId="7986EBCB" w:rsidR="002B1555" w:rsidRDefault="002B1555" w:rsidP="002B1555">
      <w:pPr>
        <w:pStyle w:val="Heading2"/>
        <w:numPr>
          <w:ilvl w:val="1"/>
          <w:numId w:val="2"/>
        </w:numPr>
      </w:pPr>
      <w:bookmarkStart w:id="32" w:name="_Toc107822914"/>
      <w:r>
        <w:rPr>
          <w:color w:val="00B8DB"/>
        </w:rPr>
        <w:lastRenderedPageBreak/>
        <w:t>Remove Outward Written Premium Fact</w:t>
      </w:r>
      <w:bookmarkEnd w:id="31"/>
      <w:bookmarkEnd w:id="32"/>
    </w:p>
    <w:tbl>
      <w:tblPr>
        <w:tblW w:w="8689" w:type="dxa"/>
        <w:tblInd w:w="5" w:type="dxa"/>
        <w:tblLook w:val="04A0" w:firstRow="1" w:lastRow="0" w:firstColumn="1" w:lastColumn="0" w:noHBand="0" w:noVBand="1"/>
      </w:tblPr>
      <w:tblGrid>
        <w:gridCol w:w="1215"/>
        <w:gridCol w:w="7474"/>
      </w:tblGrid>
      <w:tr w:rsidR="002B1555" w:rsidRPr="00411426" w14:paraId="571B185F"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7F3A1AD5" w14:textId="77777777" w:rsidR="002B1555" w:rsidRPr="00411426" w:rsidRDefault="002B1555">
            <w:pPr>
              <w:spacing w:after="0" w:line="240" w:lineRule="auto"/>
              <w:rPr>
                <w:rFonts w:eastAsia="Times New Roman" w:cstheme="minorHAnsi"/>
                <w:bCs/>
                <w:color w:val="FFFFFF" w:themeColor="background1"/>
                <w:sz w:val="18"/>
                <w:szCs w:val="18"/>
                <w:lang w:eastAsia="en-GB"/>
              </w:rPr>
            </w:pPr>
            <w:r w:rsidRPr="00411426">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73246A9E" w14:textId="77777777" w:rsidR="002B1555" w:rsidRPr="00411426" w:rsidRDefault="002B1555">
            <w:pPr>
              <w:spacing w:after="0" w:line="240" w:lineRule="auto"/>
              <w:rPr>
                <w:rFonts w:eastAsia="Times New Roman" w:cstheme="minorHAnsi"/>
                <w:color w:val="FFFFFF" w:themeColor="background1"/>
                <w:sz w:val="18"/>
                <w:szCs w:val="18"/>
                <w:lang w:eastAsia="en-GB"/>
              </w:rPr>
            </w:pPr>
            <w:r w:rsidRPr="00411426">
              <w:rPr>
                <w:rFonts w:eastAsia="Times New Roman" w:cstheme="minorHAnsi"/>
                <w:bCs/>
                <w:color w:val="FFFFFF" w:themeColor="background1"/>
                <w:sz w:val="18"/>
                <w:szCs w:val="18"/>
                <w:lang w:eastAsia="en-GB"/>
              </w:rPr>
              <w:t>Phase</w:t>
            </w:r>
            <w:r w:rsidRPr="00411426">
              <w:rPr>
                <w:rFonts w:eastAsia="Times New Roman" w:cstheme="minorHAnsi"/>
                <w:color w:val="FFFFFF" w:themeColor="background1"/>
                <w:sz w:val="18"/>
                <w:szCs w:val="18"/>
                <w:lang w:eastAsia="en-GB"/>
              </w:rPr>
              <w:t xml:space="preserve"> I</w:t>
            </w:r>
          </w:p>
        </w:tc>
      </w:tr>
      <w:tr w:rsidR="002B1555" w:rsidRPr="00411426" w14:paraId="2AB0C4A5"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82E0C8"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48F6448E"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As a data provider, I would not like to provide the outward written premium fact as that data can’t be reconciled with any measure in reinsurance application.</w:t>
            </w:r>
          </w:p>
        </w:tc>
      </w:tr>
      <w:tr w:rsidR="002B1555" w:rsidRPr="00411426" w14:paraId="6FF4F507"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A74A53D"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5D2D8330" w14:textId="77777777" w:rsidR="00CC7475" w:rsidRDefault="002B1555" w:rsidP="0033096B">
            <w:pPr>
              <w:pStyle w:val="ListParagraph"/>
              <w:numPr>
                <w:ilvl w:val="0"/>
                <w:numId w:val="13"/>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Remove the fact table for Outward Written Premium from Staging, and Legatum Views. </w:t>
            </w:r>
          </w:p>
          <w:p w14:paraId="47F3F0F2" w14:textId="57DD4068" w:rsidR="002B1555" w:rsidRPr="00411426" w:rsidRDefault="002B1555" w:rsidP="0033096B">
            <w:pPr>
              <w:pStyle w:val="ListParagraph"/>
              <w:numPr>
                <w:ilvl w:val="0"/>
                <w:numId w:val="13"/>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tables are</w:t>
            </w:r>
            <w:r w:rsidR="00A53A8B" w:rsidRPr="00411426">
              <w:rPr>
                <w:rFonts w:eastAsia="Times New Roman" w:cstheme="minorHAnsi"/>
                <w:color w:val="000000"/>
                <w:sz w:val="18"/>
                <w:szCs w:val="18"/>
                <w:lang w:eastAsia="en-GB"/>
              </w:rPr>
              <w:t>: [</w:t>
            </w:r>
            <w:r w:rsidRPr="00411426">
              <w:rPr>
                <w:rFonts w:eastAsia="Times New Roman" w:cstheme="minorHAnsi"/>
                <w:color w:val="000000"/>
                <w:sz w:val="18"/>
                <w:szCs w:val="18"/>
                <w:lang w:eastAsia="en-GB"/>
              </w:rPr>
              <w:t>Legatum</w:t>
            </w:r>
            <w:r w:rsidR="00A53A8B" w:rsidRPr="00411426">
              <w:rPr>
                <w:rFonts w:eastAsia="Times New Roman" w:cstheme="minorHAnsi"/>
                <w:color w:val="000000"/>
                <w:sz w:val="18"/>
                <w:szCs w:val="18"/>
                <w:lang w:eastAsia="en-GB"/>
              </w:rPr>
              <w:t>]. [</w:t>
            </w:r>
            <w:r w:rsidRPr="00411426">
              <w:rPr>
                <w:rFonts w:eastAsia="Times New Roman" w:cstheme="minorHAnsi"/>
                <w:color w:val="000000"/>
                <w:sz w:val="18"/>
                <w:szCs w:val="18"/>
                <w:lang w:eastAsia="en-GB"/>
              </w:rPr>
              <w:t>OUTW_Written_Premium_Control] and [Legatum</w:t>
            </w:r>
            <w:r w:rsidR="00A53A8B" w:rsidRPr="00411426">
              <w:rPr>
                <w:rFonts w:eastAsia="Times New Roman" w:cstheme="minorHAnsi"/>
                <w:color w:val="000000"/>
                <w:sz w:val="18"/>
                <w:szCs w:val="18"/>
                <w:lang w:eastAsia="en-GB"/>
              </w:rPr>
              <w:t>]. [</w:t>
            </w:r>
            <w:r w:rsidRPr="00411426">
              <w:rPr>
                <w:rFonts w:eastAsia="Times New Roman" w:cstheme="minorHAnsi"/>
                <w:color w:val="000000"/>
                <w:sz w:val="18"/>
                <w:szCs w:val="18"/>
                <w:lang w:eastAsia="en-GB"/>
              </w:rPr>
              <w:t>OUTW_Written_Premium_Extract])</w:t>
            </w:r>
          </w:p>
          <w:p w14:paraId="746F614E" w14:textId="37D3ECED" w:rsidR="002B1555" w:rsidRPr="00411426" w:rsidRDefault="002B1555" w:rsidP="0033096B">
            <w:pPr>
              <w:pStyle w:val="ListParagraph"/>
              <w:numPr>
                <w:ilvl w:val="0"/>
                <w:numId w:val="13"/>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This would be a change to MYMI procedures </w:t>
            </w:r>
            <w:r w:rsidR="0086077D">
              <w:rPr>
                <w:rFonts w:eastAsia="Times New Roman" w:cstheme="minorHAnsi"/>
                <w:color w:val="000000"/>
                <w:sz w:val="18"/>
                <w:szCs w:val="18"/>
                <w:lang w:eastAsia="en-GB"/>
              </w:rPr>
              <w:t>and</w:t>
            </w:r>
            <w:r w:rsidRPr="00411426">
              <w:rPr>
                <w:rFonts w:eastAsia="Times New Roman" w:cstheme="minorHAnsi"/>
                <w:color w:val="000000"/>
                <w:sz w:val="18"/>
                <w:szCs w:val="18"/>
                <w:lang w:eastAsia="en-GB"/>
              </w:rPr>
              <w:t xml:space="preserve"> the data feed.</w:t>
            </w:r>
          </w:p>
        </w:tc>
      </w:tr>
      <w:tr w:rsidR="002B1555" w:rsidRPr="00411426" w14:paraId="58604D55"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690BF3"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0FFC2D3E" w14:textId="262AEBB5"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The above-mentioned tables should not be present in </w:t>
            </w:r>
            <w:r w:rsidR="00F41C36">
              <w:rPr>
                <w:rFonts w:eastAsia="Times New Roman" w:cstheme="minorHAnsi"/>
                <w:color w:val="000000"/>
                <w:sz w:val="18"/>
                <w:szCs w:val="18"/>
                <w:lang w:eastAsia="en-GB"/>
              </w:rPr>
              <w:t>d</w:t>
            </w:r>
            <w:r w:rsidRPr="00411426">
              <w:rPr>
                <w:rFonts w:eastAsia="Times New Roman" w:cstheme="minorHAnsi"/>
                <w:color w:val="000000"/>
                <w:sz w:val="18"/>
                <w:szCs w:val="18"/>
                <w:lang w:eastAsia="en-GB"/>
              </w:rPr>
              <w:t>ata feed.</w:t>
            </w:r>
          </w:p>
        </w:tc>
      </w:tr>
      <w:tr w:rsidR="002B1555" w:rsidRPr="00411426" w14:paraId="5F928471"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839D5C"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31387FFB"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This user story can be tested in one data feed.</w:t>
            </w:r>
          </w:p>
        </w:tc>
      </w:tr>
      <w:tr w:rsidR="002B1555" w:rsidRPr="00411426" w14:paraId="60ADC19A"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EFDA9A"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16A20530" w14:textId="1FDA5034" w:rsidR="002B1555" w:rsidRPr="00411426" w:rsidRDefault="00411426">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Approved</w:t>
            </w:r>
          </w:p>
        </w:tc>
      </w:tr>
    </w:tbl>
    <w:p w14:paraId="04E90F82" w14:textId="081D7BEF" w:rsidR="002B1555" w:rsidRDefault="002B1555" w:rsidP="002B1555">
      <w:pPr>
        <w:rPr>
          <w:rFonts w:asciiTheme="majorHAnsi" w:eastAsiaTheme="majorEastAsia" w:hAnsiTheme="majorHAnsi" w:cstheme="majorBidi"/>
          <w:color w:val="00B8DB"/>
          <w:sz w:val="26"/>
          <w:szCs w:val="26"/>
        </w:rPr>
      </w:pPr>
    </w:p>
    <w:p w14:paraId="37421434" w14:textId="53481DD1" w:rsidR="002B1555" w:rsidRDefault="002B1555" w:rsidP="002B1555">
      <w:pPr>
        <w:pStyle w:val="Heading2"/>
        <w:numPr>
          <w:ilvl w:val="1"/>
          <w:numId w:val="2"/>
        </w:numPr>
        <w:rPr>
          <w:color w:val="00B8DB"/>
        </w:rPr>
      </w:pPr>
      <w:bookmarkStart w:id="33" w:name="_Toc98158236"/>
      <w:bookmarkStart w:id="34" w:name="_Toc107822915"/>
      <w:r>
        <w:rPr>
          <w:color w:val="00B8DB"/>
        </w:rPr>
        <w:t>Distinguish between Robin and Legatum transaction</w:t>
      </w:r>
      <w:bookmarkEnd w:id="33"/>
      <w:r w:rsidR="006E5643">
        <w:rPr>
          <w:color w:val="00B8DB"/>
        </w:rPr>
        <w:t xml:space="preserve"> in feed</w:t>
      </w:r>
      <w:bookmarkEnd w:id="34"/>
    </w:p>
    <w:tbl>
      <w:tblPr>
        <w:tblW w:w="8689" w:type="dxa"/>
        <w:tblInd w:w="5" w:type="dxa"/>
        <w:tblLook w:val="04A0" w:firstRow="1" w:lastRow="0" w:firstColumn="1" w:lastColumn="0" w:noHBand="0" w:noVBand="1"/>
      </w:tblPr>
      <w:tblGrid>
        <w:gridCol w:w="1215"/>
        <w:gridCol w:w="7474"/>
      </w:tblGrid>
      <w:tr w:rsidR="002B1555" w:rsidRPr="00411426" w14:paraId="24EA08D2"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7D0DE5F4" w14:textId="77777777" w:rsidR="002B1555" w:rsidRPr="00411426" w:rsidRDefault="002B1555">
            <w:pPr>
              <w:spacing w:after="0" w:line="240" w:lineRule="auto"/>
              <w:rPr>
                <w:rFonts w:eastAsia="Times New Roman" w:cstheme="minorHAnsi"/>
                <w:bCs/>
                <w:color w:val="FFFFFF" w:themeColor="background1"/>
                <w:sz w:val="18"/>
                <w:szCs w:val="18"/>
                <w:lang w:eastAsia="en-GB"/>
              </w:rPr>
            </w:pPr>
            <w:r w:rsidRPr="00411426">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193BC465" w14:textId="77777777" w:rsidR="002B1555" w:rsidRPr="00411426" w:rsidRDefault="002B1555">
            <w:pPr>
              <w:spacing w:after="0" w:line="240" w:lineRule="auto"/>
              <w:rPr>
                <w:rFonts w:eastAsia="Times New Roman" w:cstheme="minorHAnsi"/>
                <w:color w:val="FFFFFF" w:themeColor="background1"/>
                <w:sz w:val="18"/>
                <w:szCs w:val="18"/>
                <w:lang w:eastAsia="en-GB"/>
              </w:rPr>
            </w:pPr>
            <w:r w:rsidRPr="00411426">
              <w:rPr>
                <w:rFonts w:eastAsia="Times New Roman" w:cstheme="minorHAnsi"/>
                <w:bCs/>
                <w:color w:val="FFFFFF" w:themeColor="background1"/>
                <w:sz w:val="18"/>
                <w:szCs w:val="18"/>
                <w:lang w:eastAsia="en-GB"/>
              </w:rPr>
              <w:t>Phase</w:t>
            </w:r>
            <w:r w:rsidRPr="00411426">
              <w:rPr>
                <w:rFonts w:eastAsia="Times New Roman" w:cstheme="minorHAnsi"/>
                <w:color w:val="FFFFFF" w:themeColor="background1"/>
                <w:sz w:val="18"/>
                <w:szCs w:val="18"/>
                <w:lang w:eastAsia="en-GB"/>
              </w:rPr>
              <w:t xml:space="preserve"> I</w:t>
            </w:r>
          </w:p>
        </w:tc>
      </w:tr>
      <w:tr w:rsidR="002B1555" w:rsidRPr="00411426" w14:paraId="10C462CB"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61279F"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4739D59A" w14:textId="0E9476A8"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As a data provider, I would like the data feed to hold data for Legatum, Robin and any other similar future </w:t>
            </w:r>
            <w:r w:rsidR="000542CE">
              <w:rPr>
                <w:rFonts w:eastAsia="Times New Roman" w:cstheme="minorHAnsi"/>
                <w:color w:val="000000"/>
                <w:sz w:val="18"/>
                <w:szCs w:val="18"/>
                <w:lang w:eastAsia="en-GB"/>
              </w:rPr>
              <w:t xml:space="preserve">RITC </w:t>
            </w:r>
            <w:r w:rsidRPr="00411426">
              <w:rPr>
                <w:rFonts w:eastAsia="Times New Roman" w:cstheme="minorHAnsi"/>
                <w:color w:val="000000"/>
                <w:sz w:val="18"/>
                <w:szCs w:val="18"/>
                <w:lang w:eastAsia="en-GB"/>
              </w:rPr>
              <w:t>agreements.</w:t>
            </w:r>
          </w:p>
        </w:tc>
      </w:tr>
      <w:tr w:rsidR="002B1555" w:rsidRPr="00411426" w14:paraId="4BAC1F51"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EC429"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26883E80" w14:textId="77777777" w:rsidR="002B1555" w:rsidRPr="00411426" w:rsidRDefault="002B1555" w:rsidP="0033096B">
            <w:pPr>
              <w:pStyle w:val="ListParagraph"/>
              <w:numPr>
                <w:ilvl w:val="0"/>
                <w:numId w:val="14"/>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The reporting flag in the data feed should be changed.</w:t>
            </w:r>
          </w:p>
          <w:p w14:paraId="53D273AA" w14:textId="026F3A44" w:rsidR="002B1555" w:rsidRPr="00411426" w:rsidRDefault="002B1555" w:rsidP="0033096B">
            <w:pPr>
              <w:pStyle w:val="ListParagraph"/>
              <w:numPr>
                <w:ilvl w:val="0"/>
                <w:numId w:val="14"/>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This would be a change to MYMI procedures </w:t>
            </w:r>
            <w:r w:rsidR="0086077D">
              <w:rPr>
                <w:rFonts w:eastAsia="Times New Roman" w:cstheme="minorHAnsi"/>
                <w:color w:val="000000"/>
                <w:sz w:val="18"/>
                <w:szCs w:val="18"/>
                <w:lang w:eastAsia="en-GB"/>
              </w:rPr>
              <w:t>and in</w:t>
            </w:r>
            <w:r w:rsidRPr="00411426">
              <w:rPr>
                <w:rFonts w:eastAsia="Times New Roman" w:cstheme="minorHAnsi"/>
                <w:color w:val="000000"/>
                <w:sz w:val="18"/>
                <w:szCs w:val="18"/>
                <w:lang w:eastAsia="en-GB"/>
              </w:rPr>
              <w:t xml:space="preserve"> the data feed.</w:t>
            </w:r>
          </w:p>
        </w:tc>
      </w:tr>
      <w:tr w:rsidR="002B1555" w:rsidRPr="00411426" w14:paraId="3FBE94DB"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3A491C"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4813731D" w14:textId="202E089B" w:rsidR="002B1555" w:rsidRPr="00411426" w:rsidRDefault="002B1555" w:rsidP="0033096B">
            <w:pPr>
              <w:pStyle w:val="ListParagraph"/>
              <w:numPr>
                <w:ilvl w:val="0"/>
                <w:numId w:val="15"/>
              </w:numPr>
              <w:spacing w:after="0" w:line="240" w:lineRule="auto"/>
              <w:ind w:left="228" w:hanging="228"/>
              <w:rPr>
                <w:rFonts w:eastAsia="Times New Roman" w:cstheme="minorHAnsi"/>
                <w:color w:val="000000"/>
                <w:sz w:val="18"/>
                <w:szCs w:val="18"/>
                <w:lang w:eastAsia="en-GB"/>
              </w:rPr>
            </w:pPr>
            <w:r w:rsidRPr="00411426">
              <w:rPr>
                <w:rFonts w:eastAsia="Times New Roman" w:cstheme="minorHAnsi"/>
                <w:color w:val="000000"/>
                <w:sz w:val="18"/>
                <w:szCs w:val="18"/>
                <w:lang w:eastAsia="en-GB"/>
              </w:rPr>
              <w:t xml:space="preserve">The </w:t>
            </w:r>
            <w:r w:rsidR="00EC4554">
              <w:rPr>
                <w:rFonts w:eastAsia="Times New Roman" w:cstheme="minorHAnsi"/>
                <w:color w:val="000000"/>
                <w:sz w:val="18"/>
                <w:szCs w:val="18"/>
                <w:lang w:eastAsia="en-GB"/>
              </w:rPr>
              <w:t>“REPORTING_FLAG”</w:t>
            </w:r>
            <w:r w:rsidRPr="00411426">
              <w:rPr>
                <w:rFonts w:eastAsia="Times New Roman" w:cstheme="minorHAnsi"/>
                <w:color w:val="000000"/>
                <w:sz w:val="18"/>
                <w:szCs w:val="18"/>
                <w:lang w:eastAsia="en-GB"/>
              </w:rPr>
              <w:t xml:space="preserve"> column would be available on all </w:t>
            </w:r>
            <w:r w:rsidR="00411426">
              <w:rPr>
                <w:rFonts w:eastAsia="Times New Roman" w:cstheme="minorHAnsi"/>
                <w:color w:val="000000"/>
                <w:sz w:val="18"/>
                <w:szCs w:val="18"/>
                <w:lang w:eastAsia="en-GB"/>
              </w:rPr>
              <w:t>tables</w:t>
            </w:r>
            <w:r w:rsidRPr="00411426">
              <w:rPr>
                <w:rFonts w:eastAsia="Times New Roman" w:cstheme="minorHAnsi"/>
                <w:color w:val="000000"/>
                <w:sz w:val="18"/>
                <w:szCs w:val="18"/>
                <w:lang w:eastAsia="en-GB"/>
              </w:rPr>
              <w:t xml:space="preserve"> and should set as “Legatum” for transactions related to Legatum agreement and set as “Robin” for transactions related to Robin agreement.</w:t>
            </w:r>
          </w:p>
          <w:p w14:paraId="2D34055D" w14:textId="717F3924" w:rsidR="002B1555" w:rsidRPr="00411426" w:rsidRDefault="00EC4554" w:rsidP="0033096B">
            <w:pPr>
              <w:pStyle w:val="ListParagraph"/>
              <w:numPr>
                <w:ilvl w:val="0"/>
                <w:numId w:val="15"/>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For hard-cod</w:t>
            </w:r>
            <w:r w:rsidR="008E3B71">
              <w:rPr>
                <w:rFonts w:eastAsia="Times New Roman" w:cstheme="minorHAnsi"/>
                <w:color w:val="000000"/>
                <w:sz w:val="18"/>
                <w:szCs w:val="18"/>
                <w:lang w:eastAsia="en-GB"/>
              </w:rPr>
              <w:t>ed</w:t>
            </w:r>
            <w:r>
              <w:rPr>
                <w:rFonts w:eastAsia="Times New Roman" w:cstheme="minorHAnsi"/>
                <w:color w:val="000000"/>
                <w:sz w:val="18"/>
                <w:szCs w:val="18"/>
                <w:lang w:eastAsia="en-GB"/>
              </w:rPr>
              <w:t xml:space="preserve"> dimension like “Adjusted Policy” or “Unknown Group Class”, we would </w:t>
            </w:r>
            <w:r w:rsidR="006E5643">
              <w:rPr>
                <w:rFonts w:eastAsia="Times New Roman" w:cstheme="minorHAnsi"/>
                <w:color w:val="000000"/>
                <w:sz w:val="18"/>
                <w:szCs w:val="18"/>
                <w:lang w:eastAsia="en-GB"/>
              </w:rPr>
              <w:t>have one</w:t>
            </w:r>
            <w:r>
              <w:rPr>
                <w:rFonts w:eastAsia="Times New Roman" w:cstheme="minorHAnsi"/>
                <w:color w:val="000000"/>
                <w:sz w:val="18"/>
                <w:szCs w:val="18"/>
                <w:lang w:eastAsia="en-GB"/>
              </w:rPr>
              <w:t xml:space="preserve"> record for each RITC</w:t>
            </w:r>
            <w:r w:rsidR="00465F3F">
              <w:rPr>
                <w:rFonts w:eastAsia="Times New Roman" w:cstheme="minorHAnsi"/>
                <w:color w:val="000000"/>
                <w:sz w:val="18"/>
                <w:szCs w:val="18"/>
                <w:lang w:eastAsia="en-GB"/>
              </w:rPr>
              <w:t xml:space="preserve"> agreement</w:t>
            </w:r>
            <w:r>
              <w:rPr>
                <w:rFonts w:eastAsia="Times New Roman" w:cstheme="minorHAnsi"/>
                <w:color w:val="000000"/>
                <w:sz w:val="18"/>
                <w:szCs w:val="18"/>
                <w:lang w:eastAsia="en-GB"/>
              </w:rPr>
              <w:t>.</w:t>
            </w:r>
            <w:r w:rsidR="008E3B71">
              <w:rPr>
                <w:rFonts w:eastAsia="Times New Roman" w:cstheme="minorHAnsi"/>
                <w:color w:val="000000"/>
                <w:sz w:val="18"/>
                <w:szCs w:val="18"/>
                <w:lang w:eastAsia="en-GB"/>
              </w:rPr>
              <w:t xml:space="preserve"> Any new</w:t>
            </w:r>
            <w:r w:rsidR="008A0856">
              <w:rPr>
                <w:rFonts w:eastAsia="Times New Roman" w:cstheme="minorHAnsi"/>
                <w:color w:val="000000"/>
                <w:sz w:val="18"/>
                <w:szCs w:val="18"/>
                <w:lang w:eastAsia="en-GB"/>
              </w:rPr>
              <w:t xml:space="preserve"> future</w:t>
            </w:r>
            <w:r w:rsidR="008E3B71">
              <w:rPr>
                <w:rFonts w:eastAsia="Times New Roman" w:cstheme="minorHAnsi"/>
                <w:color w:val="000000"/>
                <w:sz w:val="18"/>
                <w:szCs w:val="18"/>
                <w:lang w:eastAsia="en-GB"/>
              </w:rPr>
              <w:t xml:space="preserve"> RITC, a record should be added for these dimensions.</w:t>
            </w:r>
          </w:p>
        </w:tc>
      </w:tr>
      <w:tr w:rsidR="002B1555" w:rsidRPr="00411426" w14:paraId="719F211C"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6167C2"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6CD63AEA"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This user story can be tested in one data feed.</w:t>
            </w:r>
          </w:p>
        </w:tc>
      </w:tr>
      <w:tr w:rsidR="002B1555" w:rsidRPr="00411426" w14:paraId="013D9FBE"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C623FD" w14:textId="77777777" w:rsidR="002B1555" w:rsidRPr="00411426" w:rsidRDefault="002B1555">
            <w:pPr>
              <w:spacing w:after="0" w:line="240" w:lineRule="auto"/>
              <w:rPr>
                <w:rFonts w:eastAsia="Times New Roman" w:cstheme="minorHAnsi"/>
                <w:color w:val="000000"/>
                <w:sz w:val="18"/>
                <w:szCs w:val="18"/>
                <w:lang w:eastAsia="en-GB"/>
              </w:rPr>
            </w:pPr>
            <w:r w:rsidRPr="00411426">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4C5F5B47" w14:textId="13B1D5E0" w:rsidR="002B1555" w:rsidRPr="00411426" w:rsidRDefault="00564F98">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Approved</w:t>
            </w:r>
          </w:p>
        </w:tc>
      </w:tr>
    </w:tbl>
    <w:p w14:paraId="3425FF03" w14:textId="7E055353" w:rsidR="002B1555" w:rsidRDefault="002B1555" w:rsidP="002B1555"/>
    <w:p w14:paraId="2D5A91A9" w14:textId="77777777" w:rsidR="009521E8" w:rsidRDefault="009521E8">
      <w:r>
        <w:br w:type="page"/>
      </w:r>
    </w:p>
    <w:p w14:paraId="30B4D867" w14:textId="77777777" w:rsidR="002B1555" w:rsidRDefault="002B1555" w:rsidP="002B1555">
      <w:pPr>
        <w:pStyle w:val="Heading2"/>
        <w:numPr>
          <w:ilvl w:val="1"/>
          <w:numId w:val="2"/>
        </w:numPr>
      </w:pPr>
      <w:bookmarkStart w:id="35" w:name="_Toc98158237"/>
      <w:bookmarkStart w:id="36" w:name="_Toc107822916"/>
      <w:r>
        <w:rPr>
          <w:color w:val="00B8DB"/>
        </w:rPr>
        <w:lastRenderedPageBreak/>
        <w:t>Indicator for reconciliation between control and extract data sets</w:t>
      </w:r>
      <w:bookmarkEnd w:id="35"/>
      <w:bookmarkEnd w:id="36"/>
    </w:p>
    <w:tbl>
      <w:tblPr>
        <w:tblW w:w="8689" w:type="dxa"/>
        <w:tblInd w:w="5" w:type="dxa"/>
        <w:tblLook w:val="04A0" w:firstRow="1" w:lastRow="0" w:firstColumn="1" w:lastColumn="0" w:noHBand="0" w:noVBand="1"/>
      </w:tblPr>
      <w:tblGrid>
        <w:gridCol w:w="1215"/>
        <w:gridCol w:w="7474"/>
      </w:tblGrid>
      <w:tr w:rsidR="00EC4554" w:rsidRPr="00EC4554" w14:paraId="41F84FC3" w14:textId="77777777" w:rsidTr="0023667D">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3D0FD953" w14:textId="77777777" w:rsidR="00EC4554" w:rsidRPr="00EC4554" w:rsidRDefault="00EC4554" w:rsidP="0023667D">
            <w:pPr>
              <w:spacing w:after="0" w:line="240" w:lineRule="auto"/>
              <w:rPr>
                <w:rFonts w:eastAsia="Times New Roman" w:cstheme="minorHAnsi"/>
                <w:bCs/>
                <w:color w:val="FFFFFF" w:themeColor="background1"/>
                <w:sz w:val="18"/>
                <w:szCs w:val="18"/>
                <w:lang w:eastAsia="en-GB"/>
              </w:rPr>
            </w:pPr>
            <w:r w:rsidRPr="00EC4554">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24112D01" w14:textId="77777777" w:rsidR="00EC4554" w:rsidRPr="00EC4554" w:rsidRDefault="00EC4554" w:rsidP="0023667D">
            <w:pPr>
              <w:spacing w:after="0" w:line="240" w:lineRule="auto"/>
              <w:rPr>
                <w:rFonts w:eastAsia="Times New Roman" w:cstheme="minorHAnsi"/>
                <w:color w:val="FFFFFF" w:themeColor="background1"/>
                <w:sz w:val="18"/>
                <w:szCs w:val="18"/>
                <w:lang w:eastAsia="en-GB"/>
              </w:rPr>
            </w:pPr>
            <w:r w:rsidRPr="00EC4554">
              <w:rPr>
                <w:rFonts w:eastAsia="Times New Roman" w:cstheme="minorHAnsi"/>
                <w:bCs/>
                <w:color w:val="FFFFFF" w:themeColor="background1"/>
                <w:sz w:val="18"/>
                <w:szCs w:val="18"/>
                <w:lang w:eastAsia="en-GB"/>
              </w:rPr>
              <w:t>Phase</w:t>
            </w:r>
            <w:r w:rsidRPr="00EC4554">
              <w:rPr>
                <w:rFonts w:eastAsia="Times New Roman" w:cstheme="minorHAnsi"/>
                <w:color w:val="FFFFFF" w:themeColor="background1"/>
                <w:sz w:val="18"/>
                <w:szCs w:val="18"/>
                <w:lang w:eastAsia="en-GB"/>
              </w:rPr>
              <w:t xml:space="preserve"> II</w:t>
            </w:r>
          </w:p>
        </w:tc>
      </w:tr>
      <w:tr w:rsidR="00EC4554" w:rsidRPr="00EC4554" w14:paraId="7C042024" w14:textId="77777777" w:rsidTr="0023667D">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18C1DB"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46D1DC7A" w14:textId="141A639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 xml:space="preserve">As a data provider, I would like to provide </w:t>
            </w:r>
            <w:r w:rsidR="00152EBB">
              <w:rPr>
                <w:rFonts w:eastAsia="Times New Roman" w:cstheme="minorHAnsi"/>
                <w:color w:val="000000"/>
                <w:sz w:val="18"/>
                <w:szCs w:val="18"/>
                <w:lang w:eastAsia="en-GB"/>
              </w:rPr>
              <w:t xml:space="preserve">only </w:t>
            </w:r>
            <w:r w:rsidRPr="00EC4554">
              <w:rPr>
                <w:rFonts w:eastAsia="Times New Roman" w:cstheme="minorHAnsi"/>
                <w:color w:val="000000"/>
                <w:sz w:val="18"/>
                <w:szCs w:val="18"/>
                <w:lang w:eastAsia="en-GB"/>
              </w:rPr>
              <w:t>reconciled extract</w:t>
            </w:r>
            <w:r w:rsidR="0063578E">
              <w:rPr>
                <w:rFonts w:eastAsia="Times New Roman" w:cstheme="minorHAnsi"/>
                <w:color w:val="000000"/>
                <w:sz w:val="18"/>
                <w:szCs w:val="18"/>
                <w:lang w:eastAsia="en-GB"/>
              </w:rPr>
              <w:t xml:space="preserve"> (</w:t>
            </w:r>
            <w:r w:rsidR="005515B9">
              <w:rPr>
                <w:rFonts w:eastAsia="Times New Roman" w:cstheme="minorHAnsi"/>
                <w:color w:val="000000"/>
                <w:sz w:val="18"/>
                <w:szCs w:val="18"/>
                <w:lang w:eastAsia="en-GB"/>
              </w:rPr>
              <w:t>i.e.,</w:t>
            </w:r>
            <w:r w:rsidR="00E3056C">
              <w:rPr>
                <w:rFonts w:eastAsia="Times New Roman" w:cstheme="minorHAnsi"/>
                <w:color w:val="000000"/>
                <w:sz w:val="18"/>
                <w:szCs w:val="18"/>
                <w:lang w:eastAsia="en-GB"/>
              </w:rPr>
              <w:t xml:space="preserve"> </w:t>
            </w:r>
            <w:r w:rsidR="00D654FD">
              <w:rPr>
                <w:rFonts w:eastAsia="Times New Roman" w:cstheme="minorHAnsi"/>
                <w:color w:val="000000"/>
                <w:sz w:val="18"/>
                <w:szCs w:val="18"/>
                <w:lang w:eastAsia="en-GB"/>
              </w:rPr>
              <w:t>fact tables in new schema)</w:t>
            </w:r>
            <w:r w:rsidRPr="00EC4554">
              <w:rPr>
                <w:rFonts w:eastAsia="Times New Roman" w:cstheme="minorHAnsi"/>
                <w:color w:val="000000"/>
                <w:sz w:val="18"/>
                <w:szCs w:val="18"/>
                <w:lang w:eastAsia="en-GB"/>
              </w:rPr>
              <w:t xml:space="preserve"> and control data before the data is processed to avoid the rework of amending and reprocessing the data.</w:t>
            </w:r>
          </w:p>
        </w:tc>
      </w:tr>
      <w:tr w:rsidR="00EC4554" w:rsidRPr="00EC4554" w14:paraId="623B4188" w14:textId="77777777" w:rsidTr="0023667D">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51ED87"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Deliverables</w:t>
            </w:r>
          </w:p>
          <w:p w14:paraId="731235F9" w14:textId="77777777" w:rsidR="00EC4554" w:rsidRPr="00EC4554" w:rsidRDefault="00EC4554" w:rsidP="0023667D">
            <w:pPr>
              <w:spacing w:after="0" w:line="240" w:lineRule="auto"/>
              <w:rPr>
                <w:rFonts w:eastAsia="Times New Roman" w:cstheme="minorHAnsi"/>
                <w:color w:val="000000"/>
                <w:sz w:val="18"/>
                <w:szCs w:val="18"/>
                <w:lang w:eastAsia="en-GB"/>
              </w:rPr>
            </w:pP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1CAD7ACF" w14:textId="77777777" w:rsidR="00EC4554" w:rsidRPr="00EC4554" w:rsidRDefault="00EC4554" w:rsidP="004D0B01">
            <w:pPr>
              <w:pStyle w:val="ListParagraph"/>
              <w:numPr>
                <w:ilvl w:val="0"/>
                <w:numId w:val="43"/>
              </w:numPr>
              <w:spacing w:after="0" w:line="240" w:lineRule="auto"/>
              <w:ind w:left="227" w:hanging="227"/>
              <w:rPr>
                <w:rFonts w:eastAsia="Times New Roman" w:cstheme="minorHAnsi"/>
                <w:color w:val="000000"/>
                <w:sz w:val="18"/>
                <w:szCs w:val="18"/>
                <w:lang w:eastAsia="en-GB"/>
              </w:rPr>
            </w:pPr>
            <w:r w:rsidRPr="00EC4554">
              <w:rPr>
                <w:rFonts w:eastAsia="Times New Roman" w:cstheme="minorHAnsi"/>
                <w:color w:val="000000"/>
                <w:sz w:val="18"/>
                <w:szCs w:val="18"/>
                <w:lang w:eastAsia="en-GB"/>
              </w:rPr>
              <w:t>A new view would be introduced to provide the status of all the loads.</w:t>
            </w:r>
          </w:p>
          <w:p w14:paraId="464D19A9" w14:textId="06BDCE6C" w:rsidR="00EC4554" w:rsidRDefault="00EC4554" w:rsidP="004D0B01">
            <w:pPr>
              <w:pStyle w:val="ListParagraph"/>
              <w:numPr>
                <w:ilvl w:val="0"/>
                <w:numId w:val="43"/>
              </w:numPr>
              <w:spacing w:after="0" w:line="240" w:lineRule="auto"/>
              <w:ind w:left="227" w:hanging="227"/>
              <w:rPr>
                <w:rFonts w:eastAsia="Times New Roman" w:cstheme="minorHAnsi"/>
                <w:color w:val="000000"/>
                <w:sz w:val="18"/>
                <w:szCs w:val="18"/>
                <w:lang w:eastAsia="en-GB"/>
              </w:rPr>
            </w:pPr>
            <w:r w:rsidRPr="00EC4554">
              <w:rPr>
                <w:rFonts w:eastAsia="Times New Roman" w:cstheme="minorHAnsi"/>
                <w:color w:val="000000"/>
                <w:sz w:val="18"/>
                <w:szCs w:val="18"/>
                <w:lang w:eastAsia="en-GB"/>
              </w:rPr>
              <w:t>The reconciliation failure</w:t>
            </w:r>
            <w:r w:rsidR="00483FB0">
              <w:rPr>
                <w:rFonts w:eastAsia="Times New Roman" w:cstheme="minorHAnsi"/>
                <w:color w:val="000000"/>
                <w:sz w:val="18"/>
                <w:szCs w:val="18"/>
                <w:lang w:eastAsia="en-GB"/>
              </w:rPr>
              <w:t>s</w:t>
            </w:r>
            <w:r w:rsidRPr="00EC4554">
              <w:rPr>
                <w:rFonts w:eastAsia="Times New Roman" w:cstheme="minorHAnsi"/>
                <w:color w:val="000000"/>
                <w:sz w:val="18"/>
                <w:szCs w:val="18"/>
                <w:lang w:eastAsia="en-GB"/>
              </w:rPr>
              <w:t xml:space="preserve"> should be reviewed and rectified. </w:t>
            </w:r>
          </w:p>
          <w:p w14:paraId="684961D6" w14:textId="73761A6A" w:rsidR="00EC4554" w:rsidRPr="00EC4554" w:rsidRDefault="00EC4554" w:rsidP="004D0B01">
            <w:pPr>
              <w:pStyle w:val="ListParagraph"/>
              <w:numPr>
                <w:ilvl w:val="0"/>
                <w:numId w:val="43"/>
              </w:numPr>
              <w:spacing w:after="0" w:line="240" w:lineRule="auto"/>
              <w:ind w:left="227" w:hanging="227"/>
              <w:rPr>
                <w:rFonts w:eastAsia="Times New Roman" w:cstheme="minorHAnsi"/>
                <w:color w:val="000000"/>
                <w:sz w:val="18"/>
                <w:szCs w:val="18"/>
                <w:lang w:eastAsia="en-GB"/>
              </w:rPr>
            </w:pPr>
            <w:r w:rsidRPr="00EC4554">
              <w:rPr>
                <w:rFonts w:eastAsia="Times New Roman" w:cstheme="minorHAnsi"/>
                <w:color w:val="000000"/>
                <w:sz w:val="18"/>
                <w:szCs w:val="18"/>
                <w:lang w:eastAsia="en-GB"/>
              </w:rPr>
              <w:t>This change would be implemented within the data feed.</w:t>
            </w:r>
          </w:p>
        </w:tc>
      </w:tr>
      <w:tr w:rsidR="00EC4554" w:rsidRPr="00EC4554" w14:paraId="452997BE"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4DE2BD"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shd w:val="clear" w:color="auto" w:fill="auto"/>
            <w:hideMark/>
          </w:tcPr>
          <w:p w14:paraId="167D810A" w14:textId="5C4067CD" w:rsidR="001F142E" w:rsidRPr="001F142E" w:rsidRDefault="00EC4554" w:rsidP="00346E5F">
            <w:pPr>
              <w:numPr>
                <w:ilvl w:val="0"/>
                <w:numId w:val="24"/>
              </w:numPr>
              <w:shd w:val="clear" w:color="auto" w:fill="FFFFFF"/>
              <w:spacing w:before="100" w:beforeAutospacing="1" w:after="100" w:afterAutospacing="1" w:line="240" w:lineRule="auto"/>
              <w:ind w:left="227" w:hanging="227"/>
              <w:rPr>
                <w:rFonts w:eastAsia="Times New Roman" w:cstheme="minorHAnsi"/>
                <w:color w:val="000000"/>
                <w:sz w:val="18"/>
                <w:szCs w:val="18"/>
                <w:lang w:val="en-US"/>
              </w:rPr>
            </w:pPr>
            <w:r w:rsidRPr="001F142E">
              <w:rPr>
                <w:rFonts w:eastAsia="Times New Roman" w:cstheme="minorHAnsi"/>
                <w:color w:val="000000"/>
                <w:sz w:val="18"/>
                <w:szCs w:val="18"/>
              </w:rPr>
              <w:t xml:space="preserve">A new view </w:t>
            </w:r>
            <w:r w:rsidR="00900D1D" w:rsidRPr="001F142E">
              <w:rPr>
                <w:rFonts w:eastAsia="Times New Roman" w:cstheme="minorHAnsi"/>
                <w:color w:val="000000"/>
                <w:sz w:val="18"/>
                <w:szCs w:val="18"/>
                <w:lang w:val="en-US"/>
              </w:rPr>
              <w:t>called RS.</w:t>
            </w:r>
            <w:r w:rsidR="0063578E" w:rsidRPr="001F142E">
              <w:rPr>
                <w:rFonts w:eastAsia="Times New Roman" w:cstheme="minorHAnsi"/>
                <w:color w:val="000000"/>
                <w:sz w:val="18"/>
                <w:szCs w:val="18"/>
                <w:lang w:val="en-US"/>
              </w:rPr>
              <w:t xml:space="preserve"> </w:t>
            </w:r>
            <w:r w:rsidR="00900D1D" w:rsidRPr="001F142E">
              <w:rPr>
                <w:rFonts w:eastAsia="Times New Roman" w:cstheme="minorHAnsi"/>
                <w:color w:val="000000"/>
                <w:sz w:val="18"/>
                <w:szCs w:val="18"/>
                <w:lang w:val="en-US"/>
              </w:rPr>
              <w:t xml:space="preserve">vw_LoadStatus </w:t>
            </w:r>
            <w:r w:rsidR="00900D1D">
              <w:rPr>
                <w:rFonts w:eastAsia="Times New Roman" w:cstheme="minorHAnsi"/>
                <w:color w:val="000000"/>
                <w:sz w:val="18"/>
                <w:szCs w:val="18"/>
                <w:lang w:val="en-US"/>
              </w:rPr>
              <w:t>would</w:t>
            </w:r>
            <w:r w:rsidRPr="001F142E">
              <w:rPr>
                <w:rFonts w:eastAsia="Times New Roman" w:cstheme="minorHAnsi"/>
                <w:color w:val="000000"/>
                <w:sz w:val="18"/>
                <w:szCs w:val="18"/>
              </w:rPr>
              <w:t xml:space="preserve"> provide the status of all the loads.</w:t>
            </w:r>
            <w:r w:rsidR="001F142E" w:rsidRPr="001F142E">
              <w:rPr>
                <w:rFonts w:eastAsia="Times New Roman" w:cstheme="minorHAnsi"/>
                <w:color w:val="000000"/>
                <w:sz w:val="18"/>
                <w:szCs w:val="18"/>
              </w:rPr>
              <w:t xml:space="preserve"> </w:t>
            </w:r>
            <w:r w:rsidR="00EA40C8" w:rsidRPr="001F142E">
              <w:rPr>
                <w:rFonts w:eastAsia="Times New Roman" w:cstheme="minorHAnsi"/>
                <w:color w:val="000000"/>
                <w:sz w:val="18"/>
                <w:szCs w:val="18"/>
              </w:rPr>
              <w:t xml:space="preserve">The </w:t>
            </w:r>
            <w:r w:rsidRPr="001F142E">
              <w:rPr>
                <w:rFonts w:eastAsia="Times New Roman" w:cstheme="minorHAnsi"/>
                <w:color w:val="000000"/>
                <w:sz w:val="18"/>
                <w:szCs w:val="18"/>
              </w:rPr>
              <w:t>Riverstone</w:t>
            </w:r>
            <w:r w:rsidR="00EA40C8" w:rsidRPr="001F142E">
              <w:rPr>
                <w:rFonts w:eastAsia="Times New Roman" w:cstheme="minorHAnsi"/>
                <w:color w:val="000000"/>
                <w:sz w:val="18"/>
                <w:szCs w:val="18"/>
              </w:rPr>
              <w:t xml:space="preserve"> Team</w:t>
            </w:r>
            <w:r w:rsidRPr="001F142E">
              <w:rPr>
                <w:rFonts w:eastAsia="Times New Roman" w:cstheme="minorHAnsi"/>
                <w:color w:val="000000"/>
                <w:sz w:val="18"/>
                <w:szCs w:val="18"/>
              </w:rPr>
              <w:t xml:space="preserve"> would be able to view </w:t>
            </w:r>
            <w:r w:rsidR="001F142E" w:rsidRPr="001F142E">
              <w:rPr>
                <w:rFonts w:eastAsia="Times New Roman" w:cstheme="minorHAnsi"/>
                <w:color w:val="000000"/>
                <w:sz w:val="18"/>
                <w:szCs w:val="18"/>
              </w:rPr>
              <w:t>this view</w:t>
            </w:r>
            <w:r w:rsidRPr="001F142E">
              <w:rPr>
                <w:rFonts w:eastAsia="Times New Roman" w:cstheme="minorHAnsi"/>
                <w:color w:val="000000"/>
                <w:sz w:val="18"/>
                <w:szCs w:val="18"/>
              </w:rPr>
              <w:t>.</w:t>
            </w:r>
            <w:r w:rsidR="0063578E" w:rsidRPr="001F142E">
              <w:rPr>
                <w:rFonts w:eastAsia="Times New Roman" w:cstheme="minorHAnsi"/>
                <w:color w:val="000000"/>
                <w:sz w:val="18"/>
                <w:szCs w:val="18"/>
                <w:lang w:val="en-US"/>
              </w:rPr>
              <w:t xml:space="preserve"> </w:t>
            </w:r>
            <w:r w:rsidR="001F142E" w:rsidRPr="001F142E">
              <w:rPr>
                <w:rFonts w:eastAsia="Times New Roman" w:cstheme="minorHAnsi"/>
                <w:color w:val="000000"/>
                <w:sz w:val="18"/>
                <w:szCs w:val="18"/>
                <w:lang w:val="en-US"/>
              </w:rPr>
              <w:t>The view will have the following columns: </w:t>
            </w:r>
          </w:p>
          <w:p w14:paraId="67CC174D" w14:textId="77777777" w:rsidR="001F142E" w:rsidRPr="00113D55" w:rsidRDefault="001F142E" w:rsidP="001751C4">
            <w:pPr>
              <w:numPr>
                <w:ilvl w:val="1"/>
                <w:numId w:val="24"/>
              </w:numPr>
              <w:shd w:val="clear" w:color="auto" w:fill="FFFFFF"/>
              <w:spacing w:after="0" w:line="240" w:lineRule="auto"/>
              <w:ind w:left="510" w:hanging="283"/>
              <w:rPr>
                <w:rFonts w:eastAsia="Times New Roman" w:cstheme="minorHAnsi"/>
                <w:color w:val="000000"/>
                <w:sz w:val="18"/>
                <w:szCs w:val="18"/>
                <w:lang w:val="en-US"/>
              </w:rPr>
            </w:pPr>
            <w:r w:rsidRPr="00113D55">
              <w:rPr>
                <w:rFonts w:eastAsia="Times New Roman" w:cstheme="minorHAnsi"/>
                <w:color w:val="000000"/>
                <w:sz w:val="18"/>
                <w:szCs w:val="18"/>
                <w:lang w:val="en-US"/>
              </w:rPr>
              <w:t>DATE_OF_LOAD</w:t>
            </w:r>
          </w:p>
          <w:p w14:paraId="067C85F3" w14:textId="77777777" w:rsidR="001F142E" w:rsidRPr="001F142E" w:rsidRDefault="001F142E" w:rsidP="001751C4">
            <w:pPr>
              <w:numPr>
                <w:ilvl w:val="1"/>
                <w:numId w:val="24"/>
              </w:numPr>
              <w:shd w:val="clear" w:color="auto" w:fill="FFFFFF"/>
              <w:spacing w:after="0" w:line="240" w:lineRule="auto"/>
              <w:ind w:left="510" w:hanging="283"/>
              <w:rPr>
                <w:rFonts w:eastAsia="Times New Roman" w:cstheme="minorHAnsi"/>
                <w:color w:val="000000"/>
                <w:sz w:val="18"/>
                <w:szCs w:val="18"/>
                <w:lang w:val="en-US"/>
              </w:rPr>
            </w:pPr>
            <w:r w:rsidRPr="00113D55">
              <w:rPr>
                <w:rFonts w:eastAsia="Times New Roman" w:cstheme="minorHAnsi"/>
                <w:color w:val="000000"/>
                <w:sz w:val="18"/>
                <w:szCs w:val="18"/>
                <w:lang w:val="en-US"/>
              </w:rPr>
              <w:t>STATUS – Loading / Reconciled / Reconciliation Failed / Failed</w:t>
            </w:r>
            <w:r w:rsidRPr="00EC4554">
              <w:rPr>
                <w:rFonts w:eastAsia="Times New Roman" w:cstheme="minorHAnsi"/>
                <w:color w:val="000000"/>
                <w:sz w:val="18"/>
                <w:szCs w:val="18"/>
              </w:rPr>
              <w:t xml:space="preserve"> </w:t>
            </w:r>
          </w:p>
          <w:p w14:paraId="0A6E1492" w14:textId="7349D580" w:rsidR="00EC4554" w:rsidRPr="001F142E" w:rsidRDefault="00EC4554" w:rsidP="00346E5F">
            <w:pPr>
              <w:numPr>
                <w:ilvl w:val="0"/>
                <w:numId w:val="24"/>
              </w:numPr>
              <w:shd w:val="clear" w:color="auto" w:fill="FFFFFF"/>
              <w:spacing w:before="100" w:beforeAutospacing="1" w:after="100" w:afterAutospacing="1" w:line="240" w:lineRule="auto"/>
              <w:ind w:left="227" w:hanging="227"/>
              <w:rPr>
                <w:rFonts w:eastAsia="Times New Roman" w:cstheme="minorHAnsi"/>
                <w:color w:val="000000"/>
                <w:sz w:val="18"/>
                <w:szCs w:val="18"/>
              </w:rPr>
            </w:pPr>
            <w:r w:rsidRPr="001F142E">
              <w:rPr>
                <w:rFonts w:eastAsia="Times New Roman" w:cstheme="minorHAnsi"/>
                <w:color w:val="000000"/>
                <w:sz w:val="18"/>
                <w:szCs w:val="18"/>
              </w:rPr>
              <w:t>Only the reconciled data would be available for Riverstone's view</w:t>
            </w:r>
            <w:r w:rsidR="001F142E" w:rsidRPr="001F142E">
              <w:rPr>
                <w:rFonts w:eastAsia="Times New Roman" w:cstheme="minorHAnsi"/>
                <w:color w:val="000000"/>
                <w:sz w:val="18"/>
                <w:szCs w:val="18"/>
              </w:rPr>
              <w:t xml:space="preserve"> and </w:t>
            </w:r>
            <w:r w:rsidR="001F142E">
              <w:rPr>
                <w:rFonts w:eastAsia="Times New Roman" w:cstheme="minorHAnsi"/>
                <w:color w:val="000000"/>
                <w:sz w:val="18"/>
                <w:szCs w:val="18"/>
              </w:rPr>
              <w:t>o</w:t>
            </w:r>
            <w:r w:rsidR="001F142E" w:rsidRPr="001F142E">
              <w:rPr>
                <w:rFonts w:eastAsia="Times New Roman" w:cstheme="minorHAnsi"/>
                <w:color w:val="000000"/>
                <w:sz w:val="18"/>
                <w:szCs w:val="18"/>
              </w:rPr>
              <w:t>nly one latest AS-AT should be available in the RS View.</w:t>
            </w:r>
          </w:p>
          <w:p w14:paraId="25F5A6DE" w14:textId="4F77527E" w:rsidR="00EC4554" w:rsidRPr="00113D55" w:rsidRDefault="00EC4554" w:rsidP="00346E5F">
            <w:pPr>
              <w:numPr>
                <w:ilvl w:val="0"/>
                <w:numId w:val="24"/>
              </w:numPr>
              <w:shd w:val="clear" w:color="auto" w:fill="FFFFFF"/>
              <w:spacing w:before="100" w:beforeAutospacing="1" w:after="100" w:afterAutospacing="1" w:line="240" w:lineRule="auto"/>
              <w:ind w:left="227" w:hanging="227"/>
              <w:rPr>
                <w:rFonts w:eastAsia="Times New Roman" w:cstheme="minorHAnsi"/>
                <w:color w:val="000000"/>
                <w:sz w:val="18"/>
                <w:szCs w:val="18"/>
              </w:rPr>
            </w:pPr>
            <w:r w:rsidRPr="00346E5F">
              <w:rPr>
                <w:rFonts w:eastAsia="Times New Roman" w:cstheme="minorHAnsi"/>
                <w:color w:val="000000"/>
                <w:sz w:val="18"/>
                <w:szCs w:val="18"/>
              </w:rPr>
              <w:t>The reconciliation would be carried out at control table level</w:t>
            </w:r>
            <w:r w:rsidR="0073459C" w:rsidRPr="00346E5F">
              <w:rPr>
                <w:rFonts w:eastAsia="Times New Roman" w:cstheme="minorHAnsi"/>
                <w:color w:val="000000"/>
                <w:sz w:val="18"/>
                <w:szCs w:val="18"/>
              </w:rPr>
              <w:t xml:space="preserve"> and failures would be </w:t>
            </w:r>
            <w:r w:rsidR="00113D55" w:rsidRPr="00346E5F">
              <w:rPr>
                <w:rFonts w:eastAsia="Times New Roman" w:cstheme="minorHAnsi"/>
                <w:color w:val="000000"/>
                <w:sz w:val="18"/>
                <w:szCs w:val="18"/>
              </w:rPr>
              <w:t>flagged</w:t>
            </w:r>
            <w:r w:rsidR="00900D1D" w:rsidRPr="00346E5F">
              <w:rPr>
                <w:rFonts w:eastAsia="Times New Roman" w:cstheme="minorHAnsi"/>
                <w:color w:val="000000"/>
                <w:sz w:val="18"/>
                <w:szCs w:val="18"/>
              </w:rPr>
              <w:t xml:space="preserve">. </w:t>
            </w:r>
          </w:p>
          <w:p w14:paraId="20A16B3E" w14:textId="77777777" w:rsidR="00113D55" w:rsidRDefault="00113D55" w:rsidP="00346E5F">
            <w:pPr>
              <w:numPr>
                <w:ilvl w:val="0"/>
                <w:numId w:val="24"/>
              </w:numPr>
              <w:shd w:val="clear" w:color="auto" w:fill="FFFFFF"/>
              <w:spacing w:before="100" w:beforeAutospacing="1" w:after="100" w:afterAutospacing="1" w:line="240" w:lineRule="auto"/>
              <w:ind w:left="227" w:hanging="227"/>
              <w:rPr>
                <w:rFonts w:eastAsia="Times New Roman" w:cstheme="minorHAnsi"/>
                <w:color w:val="000000"/>
                <w:sz w:val="18"/>
                <w:szCs w:val="18"/>
              </w:rPr>
            </w:pPr>
            <w:r>
              <w:rPr>
                <w:rFonts w:eastAsia="Times New Roman" w:cstheme="minorHAnsi"/>
                <w:color w:val="000000"/>
                <w:sz w:val="18"/>
                <w:szCs w:val="18"/>
              </w:rPr>
              <w:t>The unreconciled load</w:t>
            </w:r>
            <w:r w:rsidR="00C75D24">
              <w:rPr>
                <w:rFonts w:eastAsia="Times New Roman" w:cstheme="minorHAnsi"/>
                <w:color w:val="000000"/>
                <w:sz w:val="18"/>
                <w:szCs w:val="18"/>
              </w:rPr>
              <w:t>/s</w:t>
            </w:r>
            <w:r>
              <w:rPr>
                <w:rFonts w:eastAsia="Times New Roman" w:cstheme="minorHAnsi"/>
                <w:color w:val="000000"/>
                <w:sz w:val="18"/>
                <w:szCs w:val="18"/>
              </w:rPr>
              <w:t xml:space="preserve"> would be removed when the next load is run</w:t>
            </w:r>
            <w:r w:rsidR="001F142E">
              <w:rPr>
                <w:rFonts w:eastAsia="Times New Roman" w:cstheme="minorHAnsi"/>
                <w:color w:val="000000"/>
                <w:sz w:val="18"/>
                <w:szCs w:val="18"/>
              </w:rPr>
              <w:t xml:space="preserve"> and should not accounted for the count of </w:t>
            </w:r>
            <w:r w:rsidR="005A2164">
              <w:rPr>
                <w:rFonts w:eastAsia="Times New Roman" w:cstheme="minorHAnsi"/>
                <w:color w:val="000000"/>
                <w:sz w:val="18"/>
                <w:szCs w:val="18"/>
              </w:rPr>
              <w:t>archived</w:t>
            </w:r>
            <w:r w:rsidR="001F142E">
              <w:rPr>
                <w:rFonts w:eastAsia="Times New Roman" w:cstheme="minorHAnsi"/>
                <w:color w:val="000000"/>
                <w:sz w:val="18"/>
                <w:szCs w:val="18"/>
              </w:rPr>
              <w:t xml:space="preserve"> loads.</w:t>
            </w:r>
            <w:r w:rsidR="001B3EA6">
              <w:rPr>
                <w:rFonts w:eastAsia="Times New Roman" w:cstheme="minorHAnsi"/>
                <w:color w:val="000000"/>
                <w:sz w:val="18"/>
                <w:szCs w:val="18"/>
              </w:rPr>
              <w:t xml:space="preserve"> </w:t>
            </w:r>
          </w:p>
          <w:p w14:paraId="7720ECCE" w14:textId="5F9CFEEE" w:rsidR="001B3EA6" w:rsidRPr="00EC4554" w:rsidRDefault="001B3EA6" w:rsidP="007059BC">
            <w:pPr>
              <w:pStyle w:val="ListParagraph"/>
              <w:numPr>
                <w:ilvl w:val="0"/>
                <w:numId w:val="15"/>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The scenario of unreconciled transaction would be validated during UAT.</w:t>
            </w:r>
          </w:p>
        </w:tc>
      </w:tr>
      <w:tr w:rsidR="00EC4554" w:rsidRPr="00EC4554" w14:paraId="4F83B3C4"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AF2611"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shd w:val="clear" w:color="auto" w:fill="auto"/>
          </w:tcPr>
          <w:p w14:paraId="45545668"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This user story can be tested in one data feed.</w:t>
            </w:r>
          </w:p>
        </w:tc>
      </w:tr>
      <w:tr w:rsidR="00EC4554" w:rsidRPr="00EC4554" w14:paraId="5FE28855"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9433D5" w14:textId="77777777" w:rsidR="00EC4554" w:rsidRPr="00EC4554" w:rsidRDefault="00EC4554" w:rsidP="0023667D">
            <w:pPr>
              <w:spacing w:after="0" w:line="240" w:lineRule="auto"/>
              <w:rPr>
                <w:rFonts w:eastAsia="Times New Roman" w:cstheme="minorHAnsi"/>
                <w:color w:val="000000"/>
                <w:sz w:val="18"/>
                <w:szCs w:val="18"/>
                <w:lang w:eastAsia="en-GB"/>
              </w:rPr>
            </w:pPr>
            <w:r w:rsidRPr="00EC4554">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shd w:val="clear" w:color="auto" w:fill="auto"/>
          </w:tcPr>
          <w:p w14:paraId="72952CBF" w14:textId="56E20FAC" w:rsidR="00EC4554" w:rsidRPr="00EC4554" w:rsidRDefault="002522C0" w:rsidP="0023667D">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Approved</w:t>
            </w:r>
          </w:p>
        </w:tc>
      </w:tr>
      <w:tr w:rsidR="007A1384" w:rsidRPr="00EC4554" w14:paraId="7680B064" w14:textId="77777777" w:rsidTr="0023667D">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ACF08E" w14:textId="2E1B4BEA" w:rsidR="007A1384" w:rsidRPr="00EC4554" w:rsidRDefault="007A1384" w:rsidP="0023667D">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Details</w:t>
            </w:r>
          </w:p>
        </w:tc>
        <w:tc>
          <w:tcPr>
            <w:tcW w:w="7474" w:type="dxa"/>
            <w:tcBorders>
              <w:top w:val="single" w:sz="4" w:space="0" w:color="auto"/>
              <w:left w:val="single" w:sz="4" w:space="0" w:color="auto"/>
              <w:bottom w:val="single" w:sz="4" w:space="0" w:color="auto"/>
              <w:right w:val="single" w:sz="4" w:space="0" w:color="auto"/>
            </w:tcBorders>
            <w:shd w:val="clear" w:color="auto" w:fill="auto"/>
          </w:tcPr>
          <w:p w14:paraId="0037C367" w14:textId="4391E15F" w:rsidR="007A1384" w:rsidRDefault="007A1384" w:rsidP="0023667D">
            <w:pPr>
              <w:spacing w:after="0" w:line="240" w:lineRule="auto"/>
            </w:pPr>
            <w:r w:rsidRPr="00113D55">
              <w:rPr>
                <w:sz w:val="18"/>
                <w:szCs w:val="18"/>
              </w:rPr>
              <w:t xml:space="preserve">  (1)   Excel Reconciliation:</w:t>
            </w:r>
            <w:r>
              <w:t xml:space="preserve"> </w:t>
            </w:r>
            <w:r w:rsidR="008E3B71">
              <w:t xml:space="preserve">                            </w:t>
            </w:r>
            <w:r>
              <w:t xml:space="preserve">         </w:t>
            </w:r>
            <w:bookmarkStart w:id="37" w:name="_MON_1723621968"/>
            <w:bookmarkEnd w:id="37"/>
            <w:r w:rsidR="00AB6B85">
              <w:object w:dxaOrig="1247" w:dyaOrig="817" w14:anchorId="6A3F69F4">
                <v:shape id="_x0000_i1037" type="#_x0000_t75" style="width:62.2pt;height:41.15pt" o:ole="">
                  <v:imagedata r:id="rId21" o:title=""/>
                </v:shape>
                <o:OLEObject Type="Embed" ProgID="Excel.Sheet.12" ShapeID="_x0000_i1037" DrawAspect="Icon" ObjectID="_1723622006" r:id="rId22"/>
              </w:object>
            </w:r>
            <w:r>
              <w:t xml:space="preserve">            </w:t>
            </w:r>
          </w:p>
          <w:p w14:paraId="58956641" w14:textId="2711354C" w:rsidR="007A1384" w:rsidRDefault="007A1384" w:rsidP="0023667D">
            <w:pPr>
              <w:spacing w:after="0" w:line="240" w:lineRule="auto"/>
              <w:rPr>
                <w:rFonts w:eastAsia="Times New Roman" w:cstheme="minorHAnsi"/>
                <w:color w:val="000000"/>
                <w:sz w:val="18"/>
                <w:szCs w:val="18"/>
                <w:lang w:eastAsia="en-GB"/>
              </w:rPr>
            </w:pPr>
            <w:r w:rsidRPr="00113D55">
              <w:rPr>
                <w:sz w:val="18"/>
                <w:szCs w:val="18"/>
              </w:rPr>
              <w:t>(2) Procedures forwarded by Riverstone:</w:t>
            </w:r>
            <w:r>
              <w:t xml:space="preserve">               </w:t>
            </w:r>
            <w:r>
              <w:object w:dxaOrig="1492" w:dyaOrig="978" w14:anchorId="3D1ECB88">
                <v:shape id="_x0000_i1030" type="#_x0000_t75" style="width:74.35pt;height:49.1pt" o:ole="">
                  <v:imagedata r:id="rId23" o:title=""/>
                </v:shape>
                <o:OLEObject Type="Embed" ProgID="Package" ShapeID="_x0000_i1030" DrawAspect="Icon" ObjectID="_1723622007" r:id="rId24"/>
              </w:object>
            </w:r>
          </w:p>
        </w:tc>
      </w:tr>
    </w:tbl>
    <w:p w14:paraId="3012AD31" w14:textId="5A36765B" w:rsidR="002B1555" w:rsidRDefault="002B1555" w:rsidP="002B1555"/>
    <w:p w14:paraId="578AFCB4" w14:textId="77777777" w:rsidR="002B1555" w:rsidRDefault="002B1555" w:rsidP="002B1555">
      <w:pPr>
        <w:pStyle w:val="Heading2"/>
        <w:numPr>
          <w:ilvl w:val="1"/>
          <w:numId w:val="2"/>
        </w:numPr>
      </w:pPr>
      <w:bookmarkStart w:id="38" w:name="_Toc98158238"/>
      <w:bookmarkStart w:id="39" w:name="_Toc107822917"/>
      <w:r>
        <w:rPr>
          <w:color w:val="00B8DB"/>
        </w:rPr>
        <w:t>Frequency of Data feed</w:t>
      </w:r>
      <w:bookmarkEnd w:id="38"/>
      <w:bookmarkEnd w:id="39"/>
    </w:p>
    <w:tbl>
      <w:tblPr>
        <w:tblW w:w="8689" w:type="dxa"/>
        <w:tblInd w:w="5" w:type="dxa"/>
        <w:tblLook w:val="04A0" w:firstRow="1" w:lastRow="0" w:firstColumn="1" w:lastColumn="0" w:noHBand="0" w:noVBand="1"/>
      </w:tblPr>
      <w:tblGrid>
        <w:gridCol w:w="1215"/>
        <w:gridCol w:w="7474"/>
      </w:tblGrid>
      <w:tr w:rsidR="002B1555" w:rsidRPr="002522C0" w14:paraId="7A5F4785"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0A0D7650" w14:textId="77777777" w:rsidR="002B1555" w:rsidRPr="002522C0" w:rsidRDefault="002B1555">
            <w:pPr>
              <w:spacing w:after="0" w:line="240" w:lineRule="auto"/>
              <w:rPr>
                <w:rFonts w:eastAsia="Times New Roman" w:cstheme="minorHAnsi"/>
                <w:bCs/>
                <w:color w:val="FFFFFF" w:themeColor="background1"/>
                <w:sz w:val="18"/>
                <w:szCs w:val="18"/>
                <w:lang w:eastAsia="en-GB"/>
              </w:rPr>
            </w:pPr>
            <w:r w:rsidRPr="002522C0">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41808446" w14:textId="77777777" w:rsidR="002B1555" w:rsidRPr="002522C0" w:rsidRDefault="002B1555">
            <w:pPr>
              <w:spacing w:after="0" w:line="240" w:lineRule="auto"/>
              <w:rPr>
                <w:rFonts w:eastAsia="Times New Roman" w:cstheme="minorHAnsi"/>
                <w:color w:val="FFFFFF" w:themeColor="background1"/>
                <w:sz w:val="18"/>
                <w:szCs w:val="18"/>
                <w:lang w:eastAsia="en-GB"/>
              </w:rPr>
            </w:pPr>
            <w:r w:rsidRPr="002522C0">
              <w:rPr>
                <w:rFonts w:eastAsia="Times New Roman" w:cstheme="minorHAnsi"/>
                <w:bCs/>
                <w:color w:val="FFFFFF" w:themeColor="background1"/>
                <w:sz w:val="18"/>
                <w:szCs w:val="18"/>
                <w:lang w:eastAsia="en-GB"/>
              </w:rPr>
              <w:t>Phase</w:t>
            </w:r>
            <w:r w:rsidRPr="002522C0">
              <w:rPr>
                <w:rFonts w:eastAsia="Times New Roman" w:cstheme="minorHAnsi"/>
                <w:color w:val="FFFFFF" w:themeColor="background1"/>
                <w:sz w:val="18"/>
                <w:szCs w:val="18"/>
                <w:lang w:eastAsia="en-GB"/>
              </w:rPr>
              <w:t xml:space="preserve"> II</w:t>
            </w:r>
          </w:p>
        </w:tc>
      </w:tr>
      <w:tr w:rsidR="002B1555" w:rsidRPr="002522C0" w14:paraId="1914EA44"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7AE35"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3CF2E884" w14:textId="72388B0F"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As a data provider, I would like to provide</w:t>
            </w:r>
            <w:r w:rsidR="00B2738A">
              <w:rPr>
                <w:rFonts w:eastAsia="Times New Roman" w:cstheme="minorHAnsi"/>
                <w:color w:val="000000"/>
                <w:sz w:val="18"/>
                <w:szCs w:val="18"/>
                <w:lang w:eastAsia="en-GB"/>
              </w:rPr>
              <w:t xml:space="preserve"> weekly data</w:t>
            </w:r>
            <w:r w:rsidRPr="002522C0">
              <w:rPr>
                <w:rFonts w:eastAsia="Times New Roman" w:cstheme="minorHAnsi"/>
                <w:color w:val="000000"/>
                <w:sz w:val="18"/>
                <w:szCs w:val="18"/>
                <w:lang w:eastAsia="en-GB"/>
              </w:rPr>
              <w:t>:</w:t>
            </w:r>
          </w:p>
          <w:p w14:paraId="4DCEF1CF" w14:textId="71F23DF7" w:rsidR="002B1555" w:rsidRPr="002522C0" w:rsidRDefault="00B2738A" w:rsidP="0033096B">
            <w:pPr>
              <w:pStyle w:val="ListParagraph"/>
              <w:numPr>
                <w:ilvl w:val="0"/>
                <w:numId w:val="16"/>
              </w:num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 xml:space="preserve">For </w:t>
            </w:r>
            <w:r w:rsidR="002B1555" w:rsidRPr="002522C0">
              <w:rPr>
                <w:rFonts w:eastAsia="Times New Roman" w:cstheme="minorHAnsi"/>
                <w:color w:val="000000"/>
                <w:sz w:val="18"/>
                <w:szCs w:val="18"/>
                <w:lang w:eastAsia="en-GB"/>
              </w:rPr>
              <w:t xml:space="preserve">Inward data </w:t>
            </w:r>
            <w:r>
              <w:rPr>
                <w:rFonts w:eastAsia="Times New Roman" w:cstheme="minorHAnsi"/>
                <w:color w:val="000000"/>
                <w:sz w:val="18"/>
                <w:szCs w:val="18"/>
                <w:lang w:eastAsia="en-GB"/>
              </w:rPr>
              <w:t xml:space="preserve">from </w:t>
            </w:r>
            <w:r w:rsidR="00D208C9">
              <w:rPr>
                <w:rFonts w:eastAsia="Times New Roman" w:cstheme="minorHAnsi"/>
                <w:color w:val="000000"/>
                <w:sz w:val="18"/>
                <w:szCs w:val="18"/>
                <w:lang w:eastAsia="en-GB"/>
              </w:rPr>
              <w:t>c</w:t>
            </w:r>
            <w:r w:rsidR="000C57E1">
              <w:rPr>
                <w:rFonts w:eastAsia="Times New Roman" w:cstheme="minorHAnsi"/>
                <w:color w:val="000000"/>
                <w:sz w:val="18"/>
                <w:szCs w:val="18"/>
                <w:lang w:eastAsia="en-GB"/>
              </w:rPr>
              <w:t>alendar</w:t>
            </w:r>
            <w:r>
              <w:rPr>
                <w:rFonts w:eastAsia="Times New Roman" w:cstheme="minorHAnsi"/>
                <w:color w:val="000000"/>
                <w:sz w:val="18"/>
                <w:szCs w:val="18"/>
                <w:lang w:eastAsia="en-GB"/>
              </w:rPr>
              <w:t xml:space="preserve"> </w:t>
            </w:r>
            <w:r w:rsidR="000C57E1">
              <w:rPr>
                <w:rFonts w:eastAsia="Times New Roman" w:cstheme="minorHAnsi"/>
                <w:color w:val="000000"/>
                <w:sz w:val="18"/>
                <w:szCs w:val="18"/>
                <w:lang w:eastAsia="en-GB"/>
              </w:rPr>
              <w:t>partition</w:t>
            </w:r>
            <w:r w:rsidR="002B1555" w:rsidRPr="002522C0">
              <w:rPr>
                <w:rFonts w:eastAsia="Times New Roman" w:cstheme="minorHAnsi"/>
                <w:color w:val="000000"/>
                <w:sz w:val="18"/>
                <w:szCs w:val="18"/>
                <w:lang w:eastAsia="en-GB"/>
              </w:rPr>
              <w:t>.</w:t>
            </w:r>
          </w:p>
          <w:p w14:paraId="171F7495" w14:textId="7212F9EB" w:rsidR="002B1555" w:rsidRPr="002522C0" w:rsidRDefault="002B1555" w:rsidP="0033096B">
            <w:pPr>
              <w:pStyle w:val="ListParagraph"/>
              <w:numPr>
                <w:ilvl w:val="0"/>
                <w:numId w:val="16"/>
              </w:num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 xml:space="preserve">Outward data </w:t>
            </w:r>
            <w:r w:rsidR="00B2738A">
              <w:rPr>
                <w:rFonts w:eastAsia="Times New Roman" w:cstheme="minorHAnsi"/>
                <w:color w:val="000000"/>
                <w:sz w:val="18"/>
                <w:szCs w:val="18"/>
                <w:lang w:eastAsia="en-GB"/>
              </w:rPr>
              <w:t xml:space="preserve">from </w:t>
            </w:r>
            <w:r w:rsidR="005A2164">
              <w:rPr>
                <w:rFonts w:eastAsia="Times New Roman" w:cstheme="minorHAnsi"/>
                <w:color w:val="000000"/>
                <w:sz w:val="18"/>
                <w:szCs w:val="18"/>
                <w:lang w:eastAsia="en-GB"/>
              </w:rPr>
              <w:t>financial</w:t>
            </w:r>
            <w:r w:rsidR="00B2738A">
              <w:rPr>
                <w:rFonts w:eastAsia="Times New Roman" w:cstheme="minorHAnsi"/>
                <w:color w:val="000000"/>
                <w:sz w:val="18"/>
                <w:szCs w:val="18"/>
                <w:lang w:eastAsia="en-GB"/>
              </w:rPr>
              <w:t xml:space="preserve"> partition.</w:t>
            </w:r>
            <w:r w:rsidRPr="002522C0">
              <w:rPr>
                <w:rFonts w:eastAsia="Times New Roman" w:cstheme="minorHAnsi"/>
                <w:color w:val="000000"/>
                <w:sz w:val="18"/>
                <w:szCs w:val="18"/>
                <w:lang w:eastAsia="en-GB"/>
              </w:rPr>
              <w:t xml:space="preserve"> </w:t>
            </w:r>
          </w:p>
          <w:p w14:paraId="2CC83E90" w14:textId="05918E4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to reduce the daily maintenance activities of the data feed.</w:t>
            </w:r>
            <w:r w:rsidR="00483FB0">
              <w:rPr>
                <w:rFonts w:eastAsia="Times New Roman" w:cstheme="minorHAnsi"/>
                <w:color w:val="000000"/>
                <w:sz w:val="18"/>
                <w:szCs w:val="18"/>
                <w:lang w:eastAsia="en-GB"/>
              </w:rPr>
              <w:t xml:space="preserve"> </w:t>
            </w:r>
          </w:p>
        </w:tc>
      </w:tr>
      <w:tr w:rsidR="002B1555" w:rsidRPr="002522C0" w14:paraId="7DD62175"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6BDEE9"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0F5370EE" w14:textId="1813E388" w:rsidR="002B1555" w:rsidRPr="002522C0" w:rsidRDefault="002B1555" w:rsidP="0033096B">
            <w:pPr>
              <w:pStyle w:val="ListParagraph"/>
              <w:numPr>
                <w:ilvl w:val="0"/>
                <w:numId w:val="17"/>
              </w:numPr>
              <w:spacing w:after="0" w:line="240" w:lineRule="auto"/>
              <w:ind w:left="228" w:hanging="228"/>
              <w:rPr>
                <w:rFonts w:eastAsia="Times New Roman" w:cstheme="minorHAnsi"/>
                <w:color w:val="000000"/>
                <w:sz w:val="18"/>
                <w:szCs w:val="18"/>
                <w:lang w:eastAsia="en-GB"/>
              </w:rPr>
            </w:pPr>
            <w:r w:rsidRPr="002522C0">
              <w:rPr>
                <w:rFonts w:eastAsia="Times New Roman" w:cstheme="minorHAnsi"/>
                <w:color w:val="000000"/>
                <w:sz w:val="18"/>
                <w:szCs w:val="18"/>
                <w:lang w:eastAsia="en-GB"/>
              </w:rPr>
              <w:t>The schedule the data feed should be altered</w:t>
            </w:r>
            <w:r w:rsidR="0063578E" w:rsidRPr="001F6E65">
              <w:rPr>
                <w:rFonts w:eastAsia="Times New Roman" w:cstheme="minorHAnsi"/>
                <w:color w:val="000000"/>
                <w:sz w:val="18"/>
                <w:szCs w:val="18"/>
                <w:highlight w:val="yellow"/>
                <w:lang w:eastAsia="en-GB"/>
              </w:rPr>
              <w:t>. (</w:t>
            </w:r>
            <w:r w:rsidR="001F142E" w:rsidRPr="001F6E65">
              <w:rPr>
                <w:rFonts w:eastAsia="Times New Roman" w:cstheme="minorHAnsi"/>
                <w:color w:val="000000"/>
                <w:sz w:val="18"/>
                <w:szCs w:val="18"/>
                <w:highlight w:val="yellow"/>
                <w:lang w:eastAsia="en-GB"/>
              </w:rPr>
              <w:t>TBD)</w:t>
            </w:r>
          </w:p>
          <w:p w14:paraId="5E1C46D4" w14:textId="5707CF59" w:rsidR="002B1555" w:rsidRPr="002522C0" w:rsidRDefault="002B1555" w:rsidP="0033096B">
            <w:pPr>
              <w:pStyle w:val="ListParagraph"/>
              <w:numPr>
                <w:ilvl w:val="0"/>
                <w:numId w:val="17"/>
              </w:numPr>
              <w:spacing w:after="0" w:line="240" w:lineRule="auto"/>
              <w:ind w:left="228" w:hanging="228"/>
              <w:rPr>
                <w:rFonts w:eastAsia="Times New Roman" w:cstheme="minorHAnsi"/>
                <w:color w:val="000000"/>
                <w:sz w:val="18"/>
                <w:szCs w:val="18"/>
                <w:lang w:eastAsia="en-GB"/>
              </w:rPr>
            </w:pPr>
            <w:r w:rsidRPr="002522C0">
              <w:rPr>
                <w:rFonts w:eastAsia="Times New Roman" w:cstheme="minorHAnsi"/>
                <w:color w:val="000000"/>
                <w:sz w:val="18"/>
                <w:szCs w:val="18"/>
                <w:lang w:eastAsia="en-GB"/>
              </w:rPr>
              <w:t>This change would be implemented in pipeline from MYMI to data feed.</w:t>
            </w:r>
            <w:r w:rsidR="00252DF3">
              <w:rPr>
                <w:rFonts w:eastAsia="Times New Roman" w:cstheme="minorHAnsi"/>
                <w:color w:val="000000"/>
                <w:sz w:val="18"/>
                <w:szCs w:val="18"/>
                <w:lang w:eastAsia="en-GB"/>
              </w:rPr>
              <w:t xml:space="preserve"> </w:t>
            </w:r>
            <w:r w:rsidR="007059BC">
              <w:rPr>
                <w:rFonts w:eastAsia="Times New Roman" w:cstheme="minorHAnsi"/>
                <w:color w:val="000000"/>
                <w:sz w:val="18"/>
                <w:szCs w:val="18"/>
                <w:lang w:eastAsia="en-GB"/>
              </w:rPr>
              <w:t>The section below covers introduction to calendar and financial partitions.</w:t>
            </w:r>
          </w:p>
        </w:tc>
      </w:tr>
      <w:tr w:rsidR="002B1555" w:rsidRPr="002522C0" w14:paraId="192EAEDC"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CE7BAB"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6CE49B82" w14:textId="61AA7035" w:rsidR="002B1555" w:rsidRPr="002522C0" w:rsidRDefault="002B1555" w:rsidP="007059BC">
            <w:pPr>
              <w:pStyle w:val="ListParagraph"/>
              <w:numPr>
                <w:ilvl w:val="0"/>
                <w:numId w:val="15"/>
              </w:numPr>
              <w:spacing w:after="0" w:line="240" w:lineRule="auto"/>
              <w:ind w:left="228" w:hanging="228"/>
              <w:rPr>
                <w:rFonts w:eastAsia="Times New Roman" w:cstheme="minorHAnsi"/>
                <w:color w:val="000000"/>
                <w:sz w:val="18"/>
                <w:szCs w:val="18"/>
                <w:lang w:eastAsia="en-GB"/>
              </w:rPr>
            </w:pPr>
            <w:r w:rsidRPr="002522C0">
              <w:rPr>
                <w:rFonts w:eastAsia="Times New Roman" w:cstheme="minorHAnsi"/>
                <w:color w:val="000000"/>
                <w:sz w:val="18"/>
                <w:szCs w:val="18"/>
                <w:lang w:eastAsia="en-GB"/>
              </w:rPr>
              <w:t>The frequency of load should be as specified above.</w:t>
            </w:r>
          </w:p>
        </w:tc>
      </w:tr>
      <w:tr w:rsidR="002B1555" w:rsidRPr="002522C0" w14:paraId="137A3F06"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F6DF4D"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4FE15B59"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 xml:space="preserve">At least two weekly Inward data and two monthly outward close data should be reviewed. </w:t>
            </w:r>
          </w:p>
        </w:tc>
      </w:tr>
      <w:tr w:rsidR="002B1555" w:rsidRPr="002522C0" w14:paraId="5396370E"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D08CEA" w14:textId="77777777" w:rsidR="002B1555" w:rsidRPr="002522C0" w:rsidRDefault="002B1555">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02BACEA5" w14:textId="308E84BB" w:rsidR="002B1555" w:rsidRPr="002522C0" w:rsidRDefault="002522C0">
            <w:pPr>
              <w:spacing w:after="0" w:line="240" w:lineRule="auto"/>
              <w:rPr>
                <w:rFonts w:eastAsia="Times New Roman" w:cstheme="minorHAnsi"/>
                <w:color w:val="000000"/>
                <w:sz w:val="18"/>
                <w:szCs w:val="18"/>
                <w:lang w:eastAsia="en-GB"/>
              </w:rPr>
            </w:pPr>
            <w:r w:rsidRPr="002522C0">
              <w:rPr>
                <w:rFonts w:eastAsia="Times New Roman" w:cstheme="minorHAnsi"/>
                <w:color w:val="000000"/>
                <w:sz w:val="18"/>
                <w:szCs w:val="18"/>
                <w:lang w:eastAsia="en-GB"/>
              </w:rPr>
              <w:t>Approved</w:t>
            </w:r>
          </w:p>
        </w:tc>
      </w:tr>
    </w:tbl>
    <w:p w14:paraId="370851EE" w14:textId="1EDAA5BF" w:rsidR="002B1555" w:rsidRDefault="002B1555" w:rsidP="002B1555">
      <w:pPr>
        <w:autoSpaceDE w:val="0"/>
        <w:autoSpaceDN w:val="0"/>
        <w:adjustRightInd w:val="0"/>
        <w:spacing w:after="0" w:line="240" w:lineRule="auto"/>
        <w:ind w:left="576"/>
        <w:jc w:val="both"/>
        <w:rPr>
          <w:rFonts w:cs="Tahoma"/>
          <w:sz w:val="24"/>
          <w:szCs w:val="24"/>
        </w:rPr>
      </w:pPr>
    </w:p>
    <w:p w14:paraId="65CABA34" w14:textId="77777777" w:rsidR="00441955" w:rsidRPr="00441955" w:rsidRDefault="00441955" w:rsidP="00441955">
      <w:pPr>
        <w:jc w:val="center"/>
        <w:rPr>
          <w:b/>
          <w:bCs/>
          <w:u w:val="single"/>
        </w:rPr>
      </w:pPr>
      <w:r w:rsidRPr="00441955">
        <w:rPr>
          <w:b/>
          <w:bCs/>
          <w:u w:val="single"/>
        </w:rPr>
        <w:t>MYMI Partitions</w:t>
      </w:r>
    </w:p>
    <w:p w14:paraId="1DA0CF79" w14:textId="237D92AC" w:rsidR="00441955" w:rsidRDefault="00441955" w:rsidP="00441955">
      <w:pPr>
        <w:jc w:val="both"/>
      </w:pPr>
      <w:r>
        <w:t>In MYMI, we have calendar (or daily) partition and financial</w:t>
      </w:r>
      <w:r w:rsidR="0063578E">
        <w:t xml:space="preserve"> </w:t>
      </w:r>
      <w:r>
        <w:t>(or monthly) partition. The calendar partition in MYMI provides AS-AT position of source system including any permanent adjustment that may have been applied for all previous</w:t>
      </w:r>
      <w:r w:rsidR="00483FB0">
        <w:t xml:space="preserve"> and current</w:t>
      </w:r>
      <w:r>
        <w:t xml:space="preserve"> months.</w:t>
      </w:r>
      <w:r w:rsidR="00483FB0">
        <w:t xml:space="preserve"> </w:t>
      </w:r>
      <w:r>
        <w:t xml:space="preserve">The Financial partition in MYMI </w:t>
      </w:r>
      <w:r w:rsidR="00483FB0">
        <w:t xml:space="preserve">provides AS-AT position of source system </w:t>
      </w:r>
      <w:r>
        <w:t xml:space="preserve">including any permanent and temporary adjustments that were applied but excludes future transactions. The future transactions are derived by close period captured </w:t>
      </w:r>
      <w:r>
        <w:lastRenderedPageBreak/>
        <w:t>in MDS entity called financial Period by Source System. As the close (i.e., Warehouse Load As At date) for Eclipse adjustment</w:t>
      </w:r>
      <w:r w:rsidR="0063578E">
        <w:t xml:space="preserve"> (</w:t>
      </w:r>
      <w:r>
        <w:t xml:space="preserve">i.e., MYMI adjustments) is later than the close for all other source systems, this allows the user to apply adjustments after the source applications are closed. The review of class </w:t>
      </w:r>
      <w:r w:rsidR="00483FB0">
        <w:t>s</w:t>
      </w:r>
      <w:r>
        <w:t xml:space="preserve">um extract and any data quality issues, or any major losses triggers the need for adjustments. After the adjustments are applied, on a weekend the financial partition </w:t>
      </w:r>
      <w:r w:rsidR="00483FB0">
        <w:t>is</w:t>
      </w:r>
      <w:r>
        <w:t xml:space="preserve"> reprocessed. From the example below, we can see that financial partition for Feb 2022 is built with all adjustments after 12</w:t>
      </w:r>
      <w:r w:rsidRPr="00A5654A">
        <w:rPr>
          <w:vertAlign w:val="superscript"/>
        </w:rPr>
        <w:t>th</w:t>
      </w:r>
      <w:r>
        <w:t xml:space="preserve"> March 2022.</w:t>
      </w:r>
    </w:p>
    <w:p w14:paraId="3D441C37" w14:textId="77777777" w:rsidR="00441955" w:rsidRDefault="00441955" w:rsidP="00441955">
      <w:pPr>
        <w:jc w:val="both"/>
      </w:pPr>
      <w:r>
        <w:rPr>
          <w:noProof/>
        </w:rPr>
        <w:drawing>
          <wp:inline distT="0" distB="0" distL="0" distR="0" wp14:anchorId="0DD1DE70" wp14:editId="474F36FE">
            <wp:extent cx="5731510" cy="26714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1445"/>
                    </a:xfrm>
                    <a:prstGeom prst="rect">
                      <a:avLst/>
                    </a:prstGeom>
                  </pic:spPr>
                </pic:pic>
              </a:graphicData>
            </a:graphic>
          </wp:inline>
        </w:drawing>
      </w:r>
    </w:p>
    <w:p w14:paraId="78FB39DA" w14:textId="77777777" w:rsidR="00441955" w:rsidRPr="00256213" w:rsidRDefault="00441955" w:rsidP="00441955">
      <w:pPr>
        <w:pBdr>
          <w:top w:val="single" w:sz="4" w:space="1" w:color="auto"/>
          <w:left w:val="single" w:sz="4" w:space="4" w:color="auto"/>
          <w:bottom w:val="single" w:sz="4" w:space="1" w:color="auto"/>
          <w:right w:val="single" w:sz="4" w:space="4" w:color="auto"/>
        </w:pBdr>
        <w:spacing w:after="0"/>
        <w:jc w:val="both"/>
        <w:rPr>
          <w:sz w:val="20"/>
          <w:szCs w:val="20"/>
        </w:rPr>
      </w:pPr>
      <w:r w:rsidRPr="00256213">
        <w:rPr>
          <w:b/>
          <w:bCs/>
          <w:sz w:val="20"/>
          <w:szCs w:val="20"/>
          <w:u w:val="single"/>
        </w:rPr>
        <w:t>Calendar Partition</w:t>
      </w:r>
      <w:r w:rsidRPr="00256213">
        <w:rPr>
          <w:sz w:val="20"/>
          <w:szCs w:val="20"/>
        </w:rPr>
        <w:t>:</w:t>
      </w:r>
    </w:p>
    <w:p w14:paraId="58E75229" w14:textId="77777777"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Includes all transactions in Source system</w:t>
      </w:r>
    </w:p>
    <w:p w14:paraId="3D47D360" w14:textId="01477701"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Includes Permanent Financial Adjustments.</w:t>
      </w:r>
    </w:p>
    <w:p w14:paraId="0784D39C" w14:textId="77777777"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Includes Permanent Non-Financial Adjustments</w:t>
      </w:r>
    </w:p>
    <w:p w14:paraId="0DB6B0F6" w14:textId="2E77C68F" w:rsidR="00441955" w:rsidRPr="00256213" w:rsidRDefault="00441955" w:rsidP="00441955">
      <w:pPr>
        <w:pBdr>
          <w:top w:val="single" w:sz="4" w:space="1" w:color="auto"/>
          <w:left w:val="single" w:sz="4" w:space="4" w:color="auto"/>
          <w:bottom w:val="single" w:sz="4" w:space="1" w:color="auto"/>
          <w:right w:val="single" w:sz="4" w:space="4" w:color="auto"/>
        </w:pBdr>
        <w:spacing w:after="0"/>
        <w:jc w:val="both"/>
        <w:rPr>
          <w:b/>
          <w:bCs/>
          <w:sz w:val="20"/>
          <w:szCs w:val="20"/>
          <w:u w:val="single"/>
        </w:rPr>
      </w:pPr>
      <w:r w:rsidRPr="00256213">
        <w:rPr>
          <w:sz w:val="20"/>
          <w:szCs w:val="20"/>
        </w:rPr>
        <w:t xml:space="preserve"> </w:t>
      </w:r>
      <w:r w:rsidRPr="00256213">
        <w:rPr>
          <w:b/>
          <w:bCs/>
          <w:sz w:val="20"/>
          <w:szCs w:val="20"/>
          <w:u w:val="single"/>
        </w:rPr>
        <w:t>Financial Partition:</w:t>
      </w:r>
    </w:p>
    <w:p w14:paraId="34AF8411" w14:textId="77777777"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xml:space="preserve">Includes all transactions in source system </w:t>
      </w:r>
    </w:p>
    <w:p w14:paraId="4C6A4A94" w14:textId="2686C53B"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xml:space="preserve">+ Includes </w:t>
      </w:r>
      <w:r>
        <w:rPr>
          <w:sz w:val="20"/>
          <w:szCs w:val="20"/>
        </w:rPr>
        <w:t>p</w:t>
      </w:r>
      <w:r w:rsidRPr="00256213">
        <w:rPr>
          <w:sz w:val="20"/>
          <w:szCs w:val="20"/>
        </w:rPr>
        <w:t xml:space="preserve">ermanent </w:t>
      </w:r>
      <w:r w:rsidR="00E20FD2">
        <w:rPr>
          <w:sz w:val="20"/>
          <w:szCs w:val="20"/>
        </w:rPr>
        <w:t>F</w:t>
      </w:r>
      <w:r w:rsidRPr="00256213">
        <w:rPr>
          <w:sz w:val="20"/>
          <w:szCs w:val="20"/>
        </w:rPr>
        <w:t>inancial Adjustments</w:t>
      </w:r>
    </w:p>
    <w:p w14:paraId="24BBF7C5" w14:textId="77777777"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Includes permanent Non-financial Adjustments</w:t>
      </w:r>
    </w:p>
    <w:p w14:paraId="5A1CF889" w14:textId="330C734C" w:rsidR="00441955" w:rsidRPr="00256213"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256213">
        <w:rPr>
          <w:sz w:val="20"/>
          <w:szCs w:val="20"/>
        </w:rPr>
        <w:t>+ Includes Temporary Adjustment {</w:t>
      </w:r>
      <w:r w:rsidRPr="00F963D8">
        <w:rPr>
          <w:i/>
          <w:sz w:val="20"/>
          <w:szCs w:val="20"/>
        </w:rPr>
        <w:t xml:space="preserve">For Riverstone </w:t>
      </w:r>
      <w:r w:rsidR="00896B36" w:rsidRPr="00F963D8">
        <w:rPr>
          <w:i/>
          <w:sz w:val="20"/>
          <w:szCs w:val="20"/>
        </w:rPr>
        <w:t>data feed</w:t>
      </w:r>
      <w:r w:rsidRPr="00F963D8">
        <w:rPr>
          <w:i/>
          <w:sz w:val="20"/>
          <w:szCs w:val="20"/>
        </w:rPr>
        <w:t>, Temporary adjustments are excluded</w:t>
      </w:r>
      <w:r w:rsidRPr="00256213">
        <w:rPr>
          <w:sz w:val="20"/>
          <w:szCs w:val="20"/>
        </w:rPr>
        <w:t>}</w:t>
      </w:r>
    </w:p>
    <w:p w14:paraId="247793E9" w14:textId="77777777" w:rsidR="00441955" w:rsidRPr="00EE1C3F" w:rsidRDefault="00441955" w:rsidP="00441955">
      <w:pPr>
        <w:pBdr>
          <w:top w:val="single" w:sz="4" w:space="1" w:color="auto"/>
          <w:left w:val="single" w:sz="4" w:space="4" w:color="auto"/>
          <w:bottom w:val="single" w:sz="4" w:space="1" w:color="auto"/>
          <w:right w:val="single" w:sz="4" w:space="4" w:color="auto"/>
        </w:pBdr>
        <w:spacing w:after="0"/>
        <w:ind w:firstLine="720"/>
        <w:jc w:val="both"/>
        <w:rPr>
          <w:sz w:val="20"/>
          <w:szCs w:val="20"/>
        </w:rPr>
      </w:pPr>
      <w:r w:rsidRPr="00EE1C3F">
        <w:rPr>
          <w:sz w:val="20"/>
          <w:szCs w:val="20"/>
        </w:rPr>
        <w:t xml:space="preserve">-  </w:t>
      </w:r>
      <w:r w:rsidRPr="00EE1C3F">
        <w:rPr>
          <w:sz w:val="20"/>
          <w:szCs w:val="20"/>
          <w:u w:val="single"/>
        </w:rPr>
        <w:t>Excludes Future transactions</w:t>
      </w:r>
      <w:r w:rsidRPr="00EE1C3F">
        <w:rPr>
          <w:sz w:val="20"/>
          <w:szCs w:val="20"/>
        </w:rPr>
        <w:t xml:space="preserve"> </w:t>
      </w:r>
    </w:p>
    <w:p w14:paraId="265A63FC" w14:textId="3B0CB1B6" w:rsidR="00441955" w:rsidRDefault="00441955" w:rsidP="00483FB0">
      <w:pPr>
        <w:jc w:val="center"/>
      </w:pPr>
      <w:r w:rsidRPr="00483FB0">
        <w:rPr>
          <w:b/>
          <w:bCs/>
          <w:u w:val="single"/>
        </w:rPr>
        <w:t>Current Quarter End Reconciliation Process for Riverstone</w:t>
      </w:r>
    </w:p>
    <w:p w14:paraId="74BA72D1" w14:textId="37747960" w:rsidR="00441955" w:rsidRDefault="00441955" w:rsidP="0033096B">
      <w:pPr>
        <w:pStyle w:val="ListParagraph"/>
        <w:numPr>
          <w:ilvl w:val="0"/>
          <w:numId w:val="30"/>
        </w:numPr>
        <w:jc w:val="both"/>
      </w:pPr>
      <w:r>
        <w:t>T</w:t>
      </w:r>
      <w:r w:rsidRPr="007A7DD9">
        <w:t>he Reinsurance team provides Boudreaux</w:t>
      </w:r>
      <w:r w:rsidR="00800CCA">
        <w:t xml:space="preserve"> </w:t>
      </w:r>
      <w:r>
        <w:t>(BDX)</w:t>
      </w:r>
      <w:r w:rsidRPr="007A7DD9">
        <w:t xml:space="preserve"> data one month in advance i.e., March close data is provided using Feb financial partition of MYMI. </w:t>
      </w:r>
    </w:p>
    <w:p w14:paraId="2FD3A593" w14:textId="08604731" w:rsidR="00441955" w:rsidRDefault="00441955" w:rsidP="0033096B">
      <w:pPr>
        <w:pStyle w:val="ListParagraph"/>
        <w:numPr>
          <w:ilvl w:val="0"/>
          <w:numId w:val="30"/>
        </w:numPr>
        <w:jc w:val="both"/>
      </w:pPr>
      <w:r>
        <w:t xml:space="preserve">The </w:t>
      </w:r>
      <w:r w:rsidRPr="007A7DD9">
        <w:t>Riverstone</w:t>
      </w:r>
      <w:r>
        <w:t xml:space="preserve"> Team</w:t>
      </w:r>
      <w:r w:rsidRPr="007A7DD9">
        <w:t xml:space="preserve"> </w:t>
      </w:r>
      <w:r>
        <w:t>processes</w:t>
      </w:r>
      <w:r w:rsidRPr="007A7DD9">
        <w:t xml:space="preserve"> the calendar partition data from </w:t>
      </w:r>
      <w:r w:rsidR="00896B36">
        <w:t>data feed</w:t>
      </w:r>
      <w:r w:rsidRPr="007A7DD9">
        <w:t xml:space="preserve"> and removes the future transactions (i.e., all transactions with process period post Feb 2022 for Feb Month close) to reconcile to </w:t>
      </w:r>
      <w:r>
        <w:t>BDX</w:t>
      </w:r>
      <w:r w:rsidRPr="007A7DD9">
        <w:t xml:space="preserve"> provided by Brit’s Reinsurance team. </w:t>
      </w:r>
    </w:p>
    <w:p w14:paraId="0BF1A01D" w14:textId="0FA6AA42" w:rsidR="00441955" w:rsidRPr="00441955" w:rsidRDefault="006E5643"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bCs/>
          <w:color w:val="3A2178"/>
          <w:u w:val="single"/>
        </w:rPr>
      </w:pPr>
      <w:r>
        <w:rPr>
          <w:b/>
          <w:bCs/>
          <w:color w:val="3A2178"/>
          <w:u w:val="single"/>
        </w:rPr>
        <w:t>Decisions</w:t>
      </w:r>
    </w:p>
    <w:p w14:paraId="0D51D56F" w14:textId="376A75AF"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color w:val="3A2178"/>
        </w:rPr>
        <w:t xml:space="preserve">1. </w:t>
      </w:r>
      <w:r w:rsidR="007A3DDA" w:rsidRPr="007A3DDA">
        <w:rPr>
          <w:color w:val="3A2178"/>
        </w:rPr>
        <w:t>Quarter End Reconciliation Process:</w:t>
      </w:r>
      <w:r>
        <w:rPr>
          <w:color w:val="3A2178"/>
        </w:rPr>
        <w:t xml:space="preserve"> </w:t>
      </w:r>
      <w:r w:rsidR="001F6E65">
        <w:rPr>
          <w:color w:val="3A2178"/>
        </w:rPr>
        <w:t>There</w:t>
      </w:r>
      <w:r w:rsidRPr="007A7DD9">
        <w:rPr>
          <w:color w:val="3A2178"/>
        </w:rPr>
        <w:t xml:space="preserve"> is </w:t>
      </w:r>
      <w:r w:rsidR="00AE5638" w:rsidRPr="00AE5638">
        <w:rPr>
          <w:b/>
          <w:bCs/>
          <w:i/>
          <w:iCs/>
          <w:color w:val="3A2178"/>
        </w:rPr>
        <w:t>no</w:t>
      </w:r>
      <w:r w:rsidR="00AE5638">
        <w:rPr>
          <w:color w:val="3A2178"/>
        </w:rPr>
        <w:t xml:space="preserve"> special provision for Riverstone </w:t>
      </w:r>
      <w:r w:rsidR="00AE3C01">
        <w:rPr>
          <w:color w:val="3A2178"/>
        </w:rPr>
        <w:t>quarter end</w:t>
      </w:r>
      <w:r w:rsidR="00AE5638">
        <w:rPr>
          <w:color w:val="3A2178"/>
        </w:rPr>
        <w:t xml:space="preserve"> close process</w:t>
      </w:r>
      <w:r>
        <w:rPr>
          <w:color w:val="3A2178"/>
        </w:rPr>
        <w:t>.</w:t>
      </w:r>
      <w:r w:rsidR="001F6E65">
        <w:rPr>
          <w:color w:val="3A2178"/>
        </w:rPr>
        <w:t xml:space="preserve"> Th</w:t>
      </w:r>
      <w:r w:rsidR="00000DBA">
        <w:rPr>
          <w:color w:val="3A2178"/>
        </w:rPr>
        <w:t>e</w:t>
      </w:r>
      <w:r w:rsidR="001F6E65">
        <w:rPr>
          <w:color w:val="3A2178"/>
        </w:rPr>
        <w:t xml:space="preserve"> </w:t>
      </w:r>
      <w:r w:rsidR="00AE5638">
        <w:rPr>
          <w:color w:val="3A2178"/>
        </w:rPr>
        <w:t>BDX and close process would be</w:t>
      </w:r>
      <w:r w:rsidR="001F6E65">
        <w:rPr>
          <w:color w:val="3A2178"/>
        </w:rPr>
        <w:t xml:space="preserve"> validated in UAT by Reinsurance and </w:t>
      </w:r>
      <w:r w:rsidR="007C55EA">
        <w:rPr>
          <w:color w:val="3A2178"/>
        </w:rPr>
        <w:t>Riverstone</w:t>
      </w:r>
      <w:r w:rsidR="001F6E65">
        <w:rPr>
          <w:color w:val="3A2178"/>
        </w:rPr>
        <w:t xml:space="preserve"> team.</w:t>
      </w:r>
      <w:r>
        <w:rPr>
          <w:color w:val="3A2178"/>
        </w:rPr>
        <w:t xml:space="preserve"> The temporary adjustments </w:t>
      </w:r>
      <w:r w:rsidR="001F6E65">
        <w:rPr>
          <w:color w:val="3A2178"/>
        </w:rPr>
        <w:t>would be</w:t>
      </w:r>
      <w:r>
        <w:rPr>
          <w:color w:val="3A2178"/>
        </w:rPr>
        <w:t xml:space="preserve"> highlighted in the BDX separately. </w:t>
      </w:r>
    </w:p>
    <w:p w14:paraId="4F983F31" w14:textId="69BBDFEF" w:rsidR="00441955" w:rsidRPr="00D94B34" w:rsidRDefault="001F6E6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color w:val="3A2178"/>
        </w:rPr>
        <w:t>3</w:t>
      </w:r>
      <w:r w:rsidR="00441955">
        <w:rPr>
          <w:color w:val="3A2178"/>
        </w:rPr>
        <w:t xml:space="preserve">. </w:t>
      </w:r>
      <w:r w:rsidR="00441955" w:rsidRPr="00D94B34">
        <w:rPr>
          <w:color w:val="3A2178"/>
        </w:rPr>
        <w:t>The feed would be triggered weekly including both outward and inward data.</w:t>
      </w:r>
    </w:p>
    <w:p w14:paraId="1EBD1FA8" w14:textId="751884AD" w:rsidR="00441955" w:rsidRPr="00D94B34"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1F6E65">
        <w:rPr>
          <w:i/>
          <w:iCs/>
          <w:color w:val="3A2178"/>
        </w:rPr>
        <w:lastRenderedPageBreak/>
        <w:t>Outward Data</w:t>
      </w:r>
      <w:r w:rsidRPr="00D94B34">
        <w:rPr>
          <w:color w:val="3A2178"/>
        </w:rPr>
        <w:t xml:space="preserve">:  We would provide data from the financial partition in the weekly feed. Benefit: </w:t>
      </w:r>
      <w:r w:rsidR="00E2046D">
        <w:rPr>
          <w:color w:val="3A2178"/>
        </w:rPr>
        <w:t xml:space="preserve">There would </w:t>
      </w:r>
      <w:r w:rsidR="00A543CC">
        <w:rPr>
          <w:color w:val="3A2178"/>
        </w:rPr>
        <w:t>be</w:t>
      </w:r>
      <w:r w:rsidR="00E2046D">
        <w:rPr>
          <w:color w:val="3A2178"/>
        </w:rPr>
        <w:t xml:space="preserve"> n</w:t>
      </w:r>
      <w:r w:rsidRPr="00D94B34">
        <w:rPr>
          <w:color w:val="3A2178"/>
        </w:rPr>
        <w:t>o</w:t>
      </w:r>
      <w:r w:rsidR="006D3BB2">
        <w:rPr>
          <w:color w:val="3A2178"/>
        </w:rPr>
        <w:t xml:space="preserve"> need to remove</w:t>
      </w:r>
      <w:r w:rsidRPr="00D94B34">
        <w:rPr>
          <w:color w:val="3A2178"/>
        </w:rPr>
        <w:t xml:space="preserve"> future transactions </w:t>
      </w:r>
      <w:r w:rsidR="001F6E65">
        <w:rPr>
          <w:color w:val="3A2178"/>
        </w:rPr>
        <w:t xml:space="preserve">for the month close </w:t>
      </w:r>
      <w:r w:rsidR="00A543CC">
        <w:rPr>
          <w:color w:val="3A2178"/>
        </w:rPr>
        <w:t xml:space="preserve">reconciliation </w:t>
      </w:r>
      <w:r w:rsidR="001F6E65">
        <w:rPr>
          <w:color w:val="3A2178"/>
        </w:rPr>
        <w:t>process</w:t>
      </w:r>
      <w:r w:rsidRPr="00D94B34">
        <w:rPr>
          <w:color w:val="3A2178"/>
        </w:rPr>
        <w:t xml:space="preserve">. </w:t>
      </w:r>
    </w:p>
    <w:p w14:paraId="5874363D" w14:textId="0A737A62" w:rsidR="00441955" w:rsidRPr="00D94B34"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1F6E65">
        <w:rPr>
          <w:i/>
          <w:iCs/>
          <w:color w:val="3A2178"/>
        </w:rPr>
        <w:t>Inward Data</w:t>
      </w:r>
      <w:r w:rsidRPr="00D94B34">
        <w:rPr>
          <w:color w:val="3A2178"/>
        </w:rPr>
        <w:t>: We would continue to provide data from MYMI Calendar partition in the weekly feed</w:t>
      </w:r>
      <w:r w:rsidR="00800CCA" w:rsidRPr="00D94B34">
        <w:rPr>
          <w:color w:val="3A2178"/>
        </w:rPr>
        <w:t>. (Includes</w:t>
      </w:r>
      <w:r w:rsidRPr="00D94B34">
        <w:rPr>
          <w:color w:val="3A2178"/>
        </w:rPr>
        <w:t xml:space="preserve"> future transactions too).</w:t>
      </w:r>
    </w:p>
    <w:p w14:paraId="7D51A390" w14:textId="0C19C932" w:rsidR="00441955" w:rsidRPr="00D94B34" w:rsidRDefault="001F6E6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color w:val="3A2178"/>
        </w:rPr>
        <w:t xml:space="preserve">4. </w:t>
      </w:r>
      <w:r w:rsidR="00441955" w:rsidRPr="00D94B34">
        <w:rPr>
          <w:color w:val="3A2178"/>
        </w:rPr>
        <w:t xml:space="preserve">Day for Load: </w:t>
      </w:r>
      <w:r w:rsidR="00441955">
        <w:rPr>
          <w:color w:val="3A2178"/>
        </w:rPr>
        <w:t>Riverstone team are reviewing the day for the Load</w:t>
      </w:r>
      <w:r w:rsidR="00800CCA">
        <w:rPr>
          <w:color w:val="3A2178"/>
        </w:rPr>
        <w:t xml:space="preserve"> </w:t>
      </w:r>
      <w:r w:rsidR="00441955">
        <w:rPr>
          <w:color w:val="3A2178"/>
        </w:rPr>
        <w:t>(</w:t>
      </w:r>
      <w:r w:rsidR="00441955" w:rsidRPr="00D1578F">
        <w:rPr>
          <w:color w:val="3A2178"/>
          <w:highlight w:val="yellow"/>
        </w:rPr>
        <w:t>TBD</w:t>
      </w:r>
      <w:r w:rsidR="00441955">
        <w:rPr>
          <w:color w:val="3A2178"/>
        </w:rPr>
        <w:t>)</w:t>
      </w:r>
      <w:r w:rsidR="00441955" w:rsidRPr="00D94B34">
        <w:rPr>
          <w:color w:val="3A2178"/>
        </w:rPr>
        <w:t xml:space="preserve">. </w:t>
      </w:r>
      <w:r w:rsidR="00441955">
        <w:rPr>
          <w:color w:val="3A2178"/>
        </w:rPr>
        <w:t xml:space="preserve"> As per BAU</w:t>
      </w:r>
      <w:r w:rsidR="00441955" w:rsidRPr="00D94B34">
        <w:rPr>
          <w:color w:val="3A2178"/>
        </w:rPr>
        <w:t xml:space="preserve"> support team</w:t>
      </w:r>
      <w:r w:rsidR="00441955">
        <w:rPr>
          <w:color w:val="3A2178"/>
        </w:rPr>
        <w:t>, Brit’s pr</w:t>
      </w:r>
      <w:r w:rsidR="00441955" w:rsidRPr="00D94B34">
        <w:rPr>
          <w:color w:val="3A2178"/>
        </w:rPr>
        <w:t xml:space="preserve">eferred days are Monday to Thursday. The support team would be available to review and manage any issues during the load and after the completion of reconciliation process in Data access layer. </w:t>
      </w:r>
    </w:p>
    <w:p w14:paraId="1CBAD68C" w14:textId="77777777" w:rsidR="00E2722C" w:rsidRDefault="00E2722C" w:rsidP="00E2722C">
      <w:pPr>
        <w:pStyle w:val="Heading2"/>
        <w:numPr>
          <w:ilvl w:val="1"/>
          <w:numId w:val="2"/>
        </w:numPr>
      </w:pPr>
      <w:bookmarkStart w:id="40" w:name="_Toc107822918"/>
      <w:r>
        <w:rPr>
          <w:color w:val="00B8DB"/>
        </w:rPr>
        <w:t>MYMI Indicator for Robin Inward and Outward Transaction</w:t>
      </w:r>
      <w:bookmarkEnd w:id="40"/>
    </w:p>
    <w:tbl>
      <w:tblPr>
        <w:tblW w:w="8689" w:type="dxa"/>
        <w:tblInd w:w="5" w:type="dxa"/>
        <w:tblLook w:val="04A0" w:firstRow="1" w:lastRow="0" w:firstColumn="1" w:lastColumn="0" w:noHBand="0" w:noVBand="1"/>
      </w:tblPr>
      <w:tblGrid>
        <w:gridCol w:w="1215"/>
        <w:gridCol w:w="7474"/>
      </w:tblGrid>
      <w:tr w:rsidR="00E2722C" w:rsidRPr="0073459C" w14:paraId="7E43418A" w14:textId="77777777" w:rsidTr="00DF611B">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46C5727B" w14:textId="77777777" w:rsidR="00E2722C" w:rsidRPr="0073459C" w:rsidRDefault="00E2722C" w:rsidP="00DF611B">
            <w:pPr>
              <w:spacing w:after="0" w:line="240" w:lineRule="auto"/>
              <w:rPr>
                <w:rFonts w:eastAsia="Times New Roman" w:cstheme="minorHAnsi"/>
                <w:bCs/>
                <w:color w:val="FFFFFF" w:themeColor="background1"/>
                <w:sz w:val="18"/>
                <w:szCs w:val="18"/>
                <w:lang w:eastAsia="en-GB"/>
              </w:rPr>
            </w:pPr>
            <w:r w:rsidRPr="0073459C">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1FC5B1D0" w14:textId="77777777" w:rsidR="00E2722C" w:rsidRPr="0073459C" w:rsidRDefault="00E2722C" w:rsidP="00DF611B">
            <w:pPr>
              <w:spacing w:after="0" w:line="240" w:lineRule="auto"/>
              <w:rPr>
                <w:rFonts w:eastAsia="Times New Roman" w:cstheme="minorHAnsi"/>
                <w:color w:val="FFFFFF" w:themeColor="background1"/>
                <w:sz w:val="18"/>
                <w:szCs w:val="18"/>
                <w:lang w:eastAsia="en-GB"/>
              </w:rPr>
            </w:pPr>
            <w:r w:rsidRPr="0073459C">
              <w:rPr>
                <w:rFonts w:eastAsia="Times New Roman" w:cstheme="minorHAnsi"/>
                <w:bCs/>
                <w:color w:val="FFFFFF" w:themeColor="background1"/>
                <w:sz w:val="18"/>
                <w:szCs w:val="18"/>
                <w:lang w:eastAsia="en-GB"/>
              </w:rPr>
              <w:t>Phase</w:t>
            </w:r>
            <w:r w:rsidRPr="0073459C">
              <w:rPr>
                <w:rFonts w:eastAsia="Times New Roman" w:cstheme="minorHAnsi"/>
                <w:color w:val="FFFFFF" w:themeColor="background1"/>
                <w:sz w:val="18"/>
                <w:szCs w:val="18"/>
                <w:lang w:eastAsia="en-GB"/>
              </w:rPr>
              <w:t xml:space="preserve"> II</w:t>
            </w:r>
          </w:p>
        </w:tc>
      </w:tr>
      <w:tr w:rsidR="00E2722C" w:rsidRPr="0073459C" w14:paraId="3EB3B1EF" w14:textId="77777777" w:rsidTr="00DF611B">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36482F"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3E7C396C" w14:textId="2CDAF752"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MYMI Changes: In MYMI, there should be </w:t>
            </w:r>
            <w:r w:rsidR="007C55EA" w:rsidRPr="0073459C">
              <w:rPr>
                <w:rFonts w:eastAsia="Times New Roman" w:cstheme="minorHAnsi"/>
                <w:color w:val="000000"/>
                <w:sz w:val="18"/>
                <w:szCs w:val="18"/>
                <w:lang w:eastAsia="en-GB"/>
              </w:rPr>
              <w:t>a</w:t>
            </w:r>
            <w:r w:rsidRPr="0073459C">
              <w:rPr>
                <w:rFonts w:eastAsia="Times New Roman" w:cstheme="minorHAnsi"/>
                <w:color w:val="000000"/>
                <w:sz w:val="18"/>
                <w:szCs w:val="18"/>
                <w:lang w:eastAsia="en-GB"/>
              </w:rPr>
              <w:t xml:space="preserve"> </w:t>
            </w:r>
            <w:r w:rsidR="004702C8">
              <w:rPr>
                <w:rFonts w:eastAsia="Times New Roman" w:cstheme="minorHAnsi"/>
                <w:color w:val="000000"/>
                <w:sz w:val="18"/>
                <w:szCs w:val="18"/>
                <w:lang w:eastAsia="en-GB"/>
              </w:rPr>
              <w:t xml:space="preserve">Robin transaction </w:t>
            </w:r>
            <w:r w:rsidRPr="0073459C">
              <w:rPr>
                <w:rFonts w:eastAsia="Times New Roman" w:cstheme="minorHAnsi"/>
                <w:color w:val="000000"/>
                <w:sz w:val="18"/>
                <w:szCs w:val="18"/>
                <w:lang w:eastAsia="en-GB"/>
              </w:rPr>
              <w:t xml:space="preserve">indicator for Inward and Outward Transaction like Legatum. </w:t>
            </w:r>
          </w:p>
        </w:tc>
      </w:tr>
      <w:tr w:rsidR="00E2722C" w:rsidRPr="0073459C" w14:paraId="1C8C89D4" w14:textId="77777777" w:rsidTr="00DF611B">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BE0587"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2AE6CE82" w14:textId="182458BF" w:rsidR="00E2722C" w:rsidRPr="0073459C" w:rsidRDefault="00E2722C" w:rsidP="0033096B">
            <w:pPr>
              <w:pStyle w:val="ListParagraph"/>
              <w:numPr>
                <w:ilvl w:val="0"/>
                <w:numId w:val="19"/>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For Inward: </w:t>
            </w:r>
            <w:r>
              <w:rPr>
                <w:rFonts w:eastAsia="Times New Roman" w:cstheme="minorHAnsi"/>
                <w:color w:val="000000"/>
                <w:sz w:val="18"/>
                <w:szCs w:val="18"/>
                <w:lang w:eastAsia="en-GB"/>
              </w:rPr>
              <w:t>A new</w:t>
            </w:r>
            <w:r w:rsidRPr="0073459C">
              <w:rPr>
                <w:rFonts w:eastAsia="Times New Roman" w:cstheme="minorHAnsi"/>
                <w:color w:val="000000"/>
                <w:sz w:val="18"/>
                <w:szCs w:val="18"/>
                <w:lang w:eastAsia="en-GB"/>
              </w:rPr>
              <w:t xml:space="preserve"> </w:t>
            </w:r>
            <w:r>
              <w:rPr>
                <w:rFonts w:eastAsia="Times New Roman" w:cstheme="minorHAnsi"/>
                <w:color w:val="000000"/>
                <w:sz w:val="18"/>
                <w:szCs w:val="18"/>
                <w:lang w:eastAsia="en-GB"/>
              </w:rPr>
              <w:t xml:space="preserve">BNB </w:t>
            </w:r>
            <w:r w:rsidR="00AE5638">
              <w:rPr>
                <w:rFonts w:eastAsia="Times New Roman" w:cstheme="minorHAnsi"/>
                <w:color w:val="000000"/>
                <w:sz w:val="18"/>
                <w:szCs w:val="18"/>
                <w:lang w:eastAsia="en-GB"/>
              </w:rPr>
              <w:t>s</w:t>
            </w:r>
            <w:r w:rsidRPr="0073459C">
              <w:rPr>
                <w:rFonts w:eastAsia="Times New Roman" w:cstheme="minorHAnsi"/>
                <w:color w:val="000000"/>
                <w:sz w:val="18"/>
                <w:szCs w:val="18"/>
                <w:lang w:eastAsia="en-GB"/>
              </w:rPr>
              <w:t xml:space="preserve">witch </w:t>
            </w:r>
            <w:r>
              <w:rPr>
                <w:rFonts w:eastAsia="Times New Roman" w:cstheme="minorHAnsi"/>
                <w:color w:val="000000"/>
                <w:sz w:val="18"/>
                <w:szCs w:val="18"/>
                <w:lang w:eastAsia="en-GB"/>
              </w:rPr>
              <w:t xml:space="preserve">would be introduced </w:t>
            </w:r>
            <w:r w:rsidRPr="0073459C">
              <w:rPr>
                <w:rFonts w:eastAsia="Times New Roman" w:cstheme="minorHAnsi"/>
                <w:color w:val="000000"/>
                <w:sz w:val="18"/>
                <w:szCs w:val="18"/>
                <w:lang w:eastAsia="en-GB"/>
              </w:rPr>
              <w:t>called “</w:t>
            </w:r>
            <w:r>
              <w:rPr>
                <w:rFonts w:eastAsia="Times New Roman" w:cstheme="minorHAnsi"/>
                <w:color w:val="000000"/>
                <w:sz w:val="18"/>
                <w:szCs w:val="18"/>
                <w:lang w:eastAsia="en-GB"/>
              </w:rPr>
              <w:t xml:space="preserve">RITC </w:t>
            </w:r>
            <w:r w:rsidRPr="0073459C">
              <w:rPr>
                <w:rFonts w:eastAsia="Times New Roman" w:cstheme="minorHAnsi"/>
                <w:color w:val="000000"/>
                <w:sz w:val="18"/>
                <w:szCs w:val="18"/>
                <w:lang w:eastAsia="en-GB"/>
              </w:rPr>
              <w:t xml:space="preserve">Robin” </w:t>
            </w:r>
            <w:r>
              <w:rPr>
                <w:rFonts w:eastAsia="Times New Roman" w:cstheme="minorHAnsi"/>
                <w:color w:val="000000"/>
                <w:sz w:val="18"/>
                <w:szCs w:val="18"/>
                <w:lang w:eastAsia="en-GB"/>
              </w:rPr>
              <w:t xml:space="preserve">for Robin </w:t>
            </w:r>
            <w:r w:rsidR="007C55EA">
              <w:rPr>
                <w:rFonts w:eastAsia="Times New Roman" w:cstheme="minorHAnsi"/>
                <w:color w:val="000000"/>
                <w:sz w:val="18"/>
                <w:szCs w:val="18"/>
                <w:lang w:eastAsia="en-GB"/>
              </w:rPr>
              <w:t>transaction</w:t>
            </w:r>
            <w:r w:rsidR="007C55EA" w:rsidRPr="0073459C">
              <w:rPr>
                <w:rFonts w:eastAsia="Times New Roman" w:cstheme="minorHAnsi"/>
                <w:color w:val="000000"/>
                <w:sz w:val="18"/>
                <w:szCs w:val="18"/>
                <w:lang w:eastAsia="en-GB"/>
              </w:rPr>
              <w:t>.</w:t>
            </w:r>
          </w:p>
          <w:p w14:paraId="738D091F" w14:textId="3E90AB27" w:rsidR="00E2722C" w:rsidRPr="0073459C" w:rsidRDefault="00E2722C" w:rsidP="0033096B">
            <w:pPr>
              <w:pStyle w:val="ListParagraph"/>
              <w:numPr>
                <w:ilvl w:val="0"/>
                <w:numId w:val="19"/>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For Outward: There would be a new flag</w:t>
            </w:r>
            <w:r>
              <w:rPr>
                <w:rFonts w:eastAsia="Times New Roman" w:cstheme="minorHAnsi"/>
                <w:color w:val="000000"/>
                <w:sz w:val="18"/>
                <w:szCs w:val="18"/>
                <w:lang w:eastAsia="en-GB"/>
              </w:rPr>
              <w:t xml:space="preserve"> “RITC Robin”</w:t>
            </w:r>
            <w:r w:rsidRPr="0073459C">
              <w:rPr>
                <w:rFonts w:eastAsia="Times New Roman" w:cstheme="minorHAnsi"/>
                <w:color w:val="000000"/>
                <w:sz w:val="18"/>
                <w:szCs w:val="18"/>
                <w:lang w:eastAsia="en-GB"/>
              </w:rPr>
              <w:t xml:space="preserve"> to identify ORI Transaction</w:t>
            </w:r>
            <w:r>
              <w:rPr>
                <w:rFonts w:eastAsia="Times New Roman" w:cstheme="minorHAnsi"/>
                <w:color w:val="000000"/>
                <w:sz w:val="18"/>
                <w:szCs w:val="18"/>
                <w:lang w:eastAsia="en-GB"/>
              </w:rPr>
              <w:t xml:space="preserve"> for RITC Robin</w:t>
            </w:r>
            <w:r w:rsidRPr="0073459C">
              <w:rPr>
                <w:rFonts w:eastAsia="Times New Roman" w:cstheme="minorHAnsi"/>
                <w:color w:val="000000"/>
                <w:sz w:val="18"/>
                <w:szCs w:val="18"/>
                <w:lang w:eastAsia="en-GB"/>
              </w:rPr>
              <w:t>.</w:t>
            </w:r>
          </w:p>
          <w:p w14:paraId="04A3D770" w14:textId="77777777" w:rsidR="00E2722C" w:rsidRPr="0073459C" w:rsidRDefault="00E2722C" w:rsidP="0033096B">
            <w:pPr>
              <w:pStyle w:val="ListParagraph"/>
              <w:numPr>
                <w:ilvl w:val="0"/>
                <w:numId w:val="19"/>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This change would be implemented in MYMI. </w:t>
            </w:r>
          </w:p>
        </w:tc>
      </w:tr>
      <w:tr w:rsidR="00E2722C" w:rsidRPr="0073459C" w14:paraId="3624B152" w14:textId="77777777" w:rsidTr="00DF611B">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904EF3"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3568D665" w14:textId="1031A1EE" w:rsidR="00250707" w:rsidRPr="00250707" w:rsidRDefault="00250707" w:rsidP="00250707">
            <w:pPr>
              <w:spacing w:after="0" w:line="240" w:lineRule="auto"/>
              <w:jc w:val="both"/>
              <w:rPr>
                <w:rFonts w:eastAsia="Times New Roman" w:cstheme="minorHAnsi"/>
                <w:color w:val="000000"/>
                <w:sz w:val="18"/>
                <w:szCs w:val="18"/>
                <w:lang w:eastAsia="en-GB"/>
              </w:rPr>
            </w:pPr>
            <w:r>
              <w:rPr>
                <w:rFonts w:eastAsia="Times New Roman" w:cstheme="minorHAnsi"/>
                <w:i/>
                <w:iCs/>
                <w:color w:val="000000"/>
                <w:sz w:val="18"/>
                <w:szCs w:val="18"/>
                <w:u w:val="single"/>
                <w:lang w:eastAsia="en-GB"/>
              </w:rPr>
              <w:t>Inward</w:t>
            </w:r>
            <w:r w:rsidRPr="00250707">
              <w:rPr>
                <w:rFonts w:eastAsia="Times New Roman" w:cstheme="minorHAnsi"/>
                <w:i/>
                <w:iCs/>
                <w:color w:val="000000"/>
                <w:sz w:val="18"/>
                <w:szCs w:val="18"/>
                <w:u w:val="single"/>
                <w:lang w:eastAsia="en-GB"/>
              </w:rPr>
              <w:t xml:space="preserve"> Transactions Flag:</w:t>
            </w:r>
            <w:r>
              <w:rPr>
                <w:rFonts w:eastAsia="Times New Roman" w:cstheme="minorHAnsi"/>
                <w:i/>
                <w:iCs/>
                <w:color w:val="000000"/>
                <w:sz w:val="18"/>
                <w:szCs w:val="18"/>
                <w:u w:val="single"/>
                <w:lang w:eastAsia="en-GB"/>
              </w:rPr>
              <w:t xml:space="preserve"> Bureau </w:t>
            </w:r>
            <w:r w:rsidR="00800CCA">
              <w:rPr>
                <w:rFonts w:eastAsia="Times New Roman" w:cstheme="minorHAnsi"/>
                <w:i/>
                <w:iCs/>
                <w:color w:val="000000"/>
                <w:sz w:val="18"/>
                <w:szCs w:val="18"/>
                <w:u w:val="single"/>
                <w:lang w:eastAsia="en-GB"/>
              </w:rPr>
              <w:t>Non-Bureau (</w:t>
            </w:r>
            <w:r w:rsidR="007D6601">
              <w:rPr>
                <w:rFonts w:eastAsia="Times New Roman" w:cstheme="minorHAnsi"/>
                <w:i/>
                <w:iCs/>
                <w:color w:val="000000"/>
                <w:sz w:val="18"/>
                <w:szCs w:val="18"/>
                <w:u w:val="single"/>
                <w:lang w:eastAsia="en-GB"/>
              </w:rPr>
              <w:t>BNB)</w:t>
            </w:r>
            <w:r>
              <w:rPr>
                <w:rFonts w:eastAsia="Times New Roman" w:cstheme="minorHAnsi"/>
                <w:i/>
                <w:iCs/>
                <w:color w:val="000000"/>
                <w:sz w:val="18"/>
                <w:szCs w:val="18"/>
                <w:u w:val="single"/>
                <w:lang w:eastAsia="en-GB"/>
              </w:rPr>
              <w:t xml:space="preserve"> Switch </w:t>
            </w:r>
          </w:p>
          <w:p w14:paraId="7C865171" w14:textId="2C13AC47" w:rsidR="00D4450F" w:rsidRDefault="00D4450F"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The BNB switch is used to flag inward transactions</w:t>
            </w:r>
            <w:r w:rsidR="001F7C19">
              <w:rPr>
                <w:rFonts w:eastAsia="Times New Roman" w:cstheme="minorHAnsi"/>
                <w:color w:val="000000"/>
                <w:sz w:val="18"/>
                <w:szCs w:val="18"/>
                <w:lang w:eastAsia="en-GB"/>
              </w:rPr>
              <w:t xml:space="preserve"> for RITC Robin or RITC Legatum.</w:t>
            </w:r>
          </w:p>
          <w:p w14:paraId="79319E4F" w14:textId="402B1F30"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The Legatum BNB Flag would be renamed as “RITC Legatum” and new flag “RITC Robin” would be added with the rules defined for YOA, Syndicate and Group Class. (Please refer to Robin Config rules table</w:t>
            </w:r>
            <w:r w:rsidR="00AE5638">
              <w:rPr>
                <w:rFonts w:eastAsia="Times New Roman" w:cstheme="minorHAnsi"/>
                <w:color w:val="000000"/>
                <w:sz w:val="18"/>
                <w:szCs w:val="18"/>
                <w:lang w:eastAsia="en-GB"/>
              </w:rPr>
              <w:t xml:space="preserve"> below</w:t>
            </w:r>
            <w:r>
              <w:rPr>
                <w:rFonts w:eastAsia="Times New Roman" w:cstheme="minorHAnsi"/>
                <w:color w:val="000000"/>
                <w:sz w:val="18"/>
                <w:szCs w:val="18"/>
                <w:lang w:eastAsia="en-GB"/>
              </w:rPr>
              <w:t xml:space="preserve">.) </w:t>
            </w:r>
          </w:p>
          <w:p w14:paraId="7F933B53" w14:textId="7AC63BBA" w:rsidR="00E2722C" w:rsidRPr="0073459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number of transactions routing to “RITC Legatum” and “Legatum” </w:t>
            </w:r>
            <w:r w:rsidR="007D6601">
              <w:rPr>
                <w:rFonts w:eastAsia="Times New Roman" w:cstheme="minorHAnsi"/>
                <w:color w:val="000000"/>
                <w:sz w:val="18"/>
                <w:szCs w:val="18"/>
                <w:lang w:eastAsia="en-GB"/>
              </w:rPr>
              <w:t xml:space="preserve">BNB </w:t>
            </w:r>
            <w:r>
              <w:rPr>
                <w:rFonts w:eastAsia="Times New Roman" w:cstheme="minorHAnsi"/>
                <w:color w:val="000000"/>
                <w:sz w:val="18"/>
                <w:szCs w:val="18"/>
                <w:lang w:eastAsia="en-GB"/>
              </w:rPr>
              <w:t xml:space="preserve">switch should remain unchanged. </w:t>
            </w:r>
          </w:p>
          <w:p w14:paraId="4E57DE74" w14:textId="05940003" w:rsidR="00E2722C" w:rsidRPr="00204C77"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204C77">
              <w:rPr>
                <w:rFonts w:eastAsia="Times New Roman" w:cstheme="minorHAnsi"/>
                <w:color w:val="000000"/>
                <w:sz w:val="18"/>
                <w:szCs w:val="18"/>
                <w:lang w:eastAsia="en-GB"/>
              </w:rPr>
              <w:t xml:space="preserve">In MYMI SQL Layer, </w:t>
            </w:r>
            <w:r>
              <w:rPr>
                <w:rFonts w:eastAsia="Times New Roman" w:cstheme="minorHAnsi"/>
                <w:color w:val="000000"/>
                <w:sz w:val="18"/>
                <w:szCs w:val="18"/>
                <w:lang w:eastAsia="en-GB"/>
              </w:rPr>
              <w:t xml:space="preserve">the </w:t>
            </w:r>
            <w:r w:rsidRPr="00204C77">
              <w:rPr>
                <w:rFonts w:eastAsia="Times New Roman" w:cstheme="minorHAnsi"/>
                <w:color w:val="000000"/>
                <w:sz w:val="18"/>
                <w:szCs w:val="18"/>
                <w:lang w:eastAsia="en-GB"/>
              </w:rPr>
              <w:t>RITC Robin criteria would be applied as captured below with exception to Group Class “Engineering &amp; CPE”.</w:t>
            </w:r>
            <w:r>
              <w:rPr>
                <w:rFonts w:eastAsia="Times New Roman" w:cstheme="minorHAnsi"/>
                <w:color w:val="000000"/>
                <w:sz w:val="18"/>
                <w:szCs w:val="18"/>
                <w:lang w:eastAsia="en-GB"/>
              </w:rPr>
              <w:t xml:space="preserve"> This class would have 2988 and 2987 syndicate routing to RITC Robin.</w:t>
            </w:r>
            <w:r w:rsidRPr="00204C77">
              <w:rPr>
                <w:rFonts w:eastAsia="Times New Roman" w:cstheme="minorHAnsi"/>
                <w:color w:val="000000"/>
                <w:sz w:val="18"/>
                <w:szCs w:val="18"/>
                <w:lang w:eastAsia="en-GB"/>
              </w:rPr>
              <w:t xml:space="preserve"> In Eclipse &amp; Group Cube</w:t>
            </w:r>
            <w:r w:rsidR="00AE5638">
              <w:rPr>
                <w:rFonts w:eastAsia="Times New Roman" w:cstheme="minorHAnsi"/>
                <w:color w:val="000000"/>
                <w:sz w:val="18"/>
                <w:szCs w:val="18"/>
                <w:lang w:eastAsia="en-GB"/>
              </w:rPr>
              <w:t>,</w:t>
            </w:r>
            <w:r w:rsidRPr="00204C77">
              <w:rPr>
                <w:rFonts w:eastAsia="Times New Roman" w:cstheme="minorHAnsi"/>
                <w:color w:val="000000"/>
                <w:sz w:val="18"/>
                <w:szCs w:val="18"/>
                <w:lang w:eastAsia="en-GB"/>
              </w:rPr>
              <w:t xml:space="preserve"> however, the RITC Robin would match the below mentioned criteria</w:t>
            </w:r>
            <w:r w:rsidR="00DF2353">
              <w:rPr>
                <w:rFonts w:eastAsia="Times New Roman" w:cstheme="minorHAnsi"/>
                <w:color w:val="000000"/>
                <w:sz w:val="18"/>
                <w:szCs w:val="18"/>
                <w:lang w:eastAsia="en-GB"/>
              </w:rPr>
              <w:t xml:space="preserve"> as a scope change would be implemented in the cubes</w:t>
            </w:r>
            <w:r w:rsidRPr="00204C77">
              <w:rPr>
                <w:rFonts w:eastAsia="Times New Roman" w:cstheme="minorHAnsi"/>
                <w:color w:val="000000"/>
                <w:sz w:val="18"/>
                <w:szCs w:val="18"/>
                <w:lang w:eastAsia="en-GB"/>
              </w:rPr>
              <w:t>.</w:t>
            </w:r>
            <w:r>
              <w:rPr>
                <w:rFonts w:eastAsia="Times New Roman" w:cstheme="minorHAnsi"/>
                <w:color w:val="000000"/>
                <w:sz w:val="18"/>
                <w:szCs w:val="18"/>
                <w:lang w:eastAsia="en-GB"/>
              </w:rPr>
              <w:t xml:space="preserve"> </w:t>
            </w:r>
          </w:p>
          <w:p w14:paraId="1BFDF95C" w14:textId="07ACDAD7"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B74BD8">
              <w:rPr>
                <w:rFonts w:eastAsia="Times New Roman" w:cstheme="minorHAnsi"/>
                <w:color w:val="000000"/>
                <w:sz w:val="18"/>
                <w:szCs w:val="18"/>
                <w:lang w:eastAsia="en-GB"/>
              </w:rPr>
              <w:t xml:space="preserve">The </w:t>
            </w:r>
            <w:r>
              <w:rPr>
                <w:rFonts w:eastAsia="Times New Roman" w:cstheme="minorHAnsi"/>
                <w:color w:val="000000"/>
                <w:sz w:val="18"/>
                <w:szCs w:val="18"/>
                <w:lang w:eastAsia="en-GB"/>
              </w:rPr>
              <w:t xml:space="preserve">data </w:t>
            </w:r>
            <w:r w:rsidRPr="00B74BD8">
              <w:rPr>
                <w:rFonts w:eastAsia="Times New Roman" w:cstheme="minorHAnsi"/>
                <w:color w:val="000000"/>
                <w:sz w:val="18"/>
                <w:szCs w:val="18"/>
                <w:lang w:eastAsia="en-GB"/>
              </w:rPr>
              <w:t xml:space="preserve">feed would take transactions with BNB switches prefixed </w:t>
            </w:r>
            <w:r w:rsidR="00AE5638">
              <w:rPr>
                <w:rFonts w:eastAsia="Times New Roman" w:cstheme="minorHAnsi"/>
                <w:color w:val="000000"/>
                <w:sz w:val="18"/>
                <w:szCs w:val="18"/>
                <w:lang w:eastAsia="en-GB"/>
              </w:rPr>
              <w:t>as</w:t>
            </w:r>
            <w:r w:rsidRPr="00B74BD8">
              <w:rPr>
                <w:rFonts w:eastAsia="Times New Roman" w:cstheme="minorHAnsi"/>
                <w:color w:val="000000"/>
                <w:sz w:val="18"/>
                <w:szCs w:val="18"/>
                <w:lang w:eastAsia="en-GB"/>
              </w:rPr>
              <w:t xml:space="preserve"> “RITC</w:t>
            </w:r>
            <w:r w:rsidR="0042556B" w:rsidRPr="00B74BD8">
              <w:rPr>
                <w:rFonts w:eastAsia="Times New Roman" w:cstheme="minorHAnsi"/>
                <w:color w:val="000000"/>
                <w:sz w:val="18"/>
                <w:szCs w:val="18"/>
                <w:lang w:eastAsia="en-GB"/>
              </w:rPr>
              <w:t xml:space="preserve">”. </w:t>
            </w:r>
            <w:r w:rsidRPr="00B74BD8">
              <w:rPr>
                <w:rFonts w:eastAsia="Times New Roman" w:cstheme="minorHAnsi"/>
                <w:color w:val="000000"/>
                <w:sz w:val="18"/>
                <w:szCs w:val="18"/>
                <w:lang w:eastAsia="en-GB"/>
              </w:rPr>
              <w:t>For Robin</w:t>
            </w:r>
            <w:r>
              <w:rPr>
                <w:rFonts w:eastAsia="Times New Roman" w:cstheme="minorHAnsi"/>
                <w:color w:val="000000"/>
                <w:sz w:val="18"/>
                <w:szCs w:val="18"/>
                <w:lang w:eastAsia="en-GB"/>
              </w:rPr>
              <w:t xml:space="preserve"> RITC,</w:t>
            </w:r>
            <w:r w:rsidRPr="00B74BD8">
              <w:rPr>
                <w:rFonts w:eastAsia="Times New Roman" w:cstheme="minorHAnsi"/>
                <w:color w:val="000000"/>
                <w:sz w:val="18"/>
                <w:szCs w:val="18"/>
                <w:lang w:eastAsia="en-GB"/>
              </w:rPr>
              <w:t xml:space="preserve"> additional </w:t>
            </w:r>
            <w:r>
              <w:rPr>
                <w:rFonts w:eastAsia="Times New Roman" w:cstheme="minorHAnsi"/>
                <w:color w:val="000000"/>
                <w:sz w:val="18"/>
                <w:szCs w:val="18"/>
                <w:lang w:eastAsia="en-GB"/>
              </w:rPr>
              <w:t xml:space="preserve">check would be applied </w:t>
            </w:r>
            <w:r w:rsidR="009B1D50">
              <w:rPr>
                <w:rFonts w:eastAsia="Times New Roman" w:cstheme="minorHAnsi"/>
                <w:color w:val="000000"/>
                <w:sz w:val="18"/>
                <w:szCs w:val="18"/>
                <w:lang w:eastAsia="en-GB"/>
              </w:rPr>
              <w:t xml:space="preserve">in the data feed </w:t>
            </w:r>
            <w:r>
              <w:rPr>
                <w:rFonts w:eastAsia="Times New Roman" w:cstheme="minorHAnsi"/>
                <w:color w:val="000000"/>
                <w:sz w:val="18"/>
                <w:szCs w:val="18"/>
                <w:lang w:eastAsia="en-GB"/>
              </w:rPr>
              <w:t>to include only</w:t>
            </w:r>
            <w:r w:rsidRPr="00B74BD8">
              <w:rPr>
                <w:rFonts w:eastAsia="Times New Roman" w:cstheme="minorHAnsi"/>
                <w:color w:val="000000"/>
                <w:sz w:val="18"/>
                <w:szCs w:val="18"/>
                <w:lang w:eastAsia="en-GB"/>
              </w:rPr>
              <w:t xml:space="preserve"> Syndicate:2987</w:t>
            </w:r>
            <w:r>
              <w:rPr>
                <w:rFonts w:eastAsia="Times New Roman" w:cstheme="minorHAnsi"/>
                <w:color w:val="000000"/>
                <w:sz w:val="18"/>
                <w:szCs w:val="18"/>
                <w:lang w:eastAsia="en-GB"/>
              </w:rPr>
              <w:t xml:space="preserve"> transactions</w:t>
            </w:r>
            <w:r w:rsidRPr="00B74BD8">
              <w:rPr>
                <w:rFonts w:eastAsia="Times New Roman" w:cstheme="minorHAnsi"/>
                <w:color w:val="000000"/>
                <w:sz w:val="18"/>
                <w:szCs w:val="18"/>
                <w:lang w:eastAsia="en-GB"/>
              </w:rPr>
              <w:t>.</w:t>
            </w:r>
          </w:p>
          <w:p w14:paraId="205E09F9" w14:textId="0D542959" w:rsidR="00250707" w:rsidRPr="00250707" w:rsidRDefault="00250707" w:rsidP="00250707">
            <w:pPr>
              <w:spacing w:after="0" w:line="240" w:lineRule="auto"/>
              <w:jc w:val="both"/>
              <w:rPr>
                <w:rFonts w:eastAsia="Times New Roman" w:cstheme="minorHAnsi"/>
                <w:i/>
                <w:iCs/>
                <w:color w:val="000000"/>
                <w:sz w:val="18"/>
                <w:szCs w:val="18"/>
                <w:u w:val="single"/>
                <w:lang w:eastAsia="en-GB"/>
              </w:rPr>
            </w:pPr>
            <w:r w:rsidRPr="00250707">
              <w:rPr>
                <w:rFonts w:eastAsia="Times New Roman" w:cstheme="minorHAnsi"/>
                <w:i/>
                <w:iCs/>
                <w:color w:val="000000"/>
                <w:sz w:val="18"/>
                <w:szCs w:val="18"/>
                <w:u w:val="single"/>
                <w:lang w:eastAsia="en-GB"/>
              </w:rPr>
              <w:t>Outward Transactions Flag:</w:t>
            </w:r>
            <w:r w:rsidR="0042556B">
              <w:rPr>
                <w:rFonts w:eastAsia="Times New Roman" w:cstheme="minorHAnsi"/>
                <w:i/>
                <w:iCs/>
                <w:color w:val="000000"/>
                <w:sz w:val="18"/>
                <w:szCs w:val="18"/>
                <w:u w:val="single"/>
                <w:lang w:eastAsia="en-GB"/>
              </w:rPr>
              <w:t xml:space="preserve"> </w:t>
            </w:r>
            <w:r>
              <w:rPr>
                <w:rFonts w:eastAsia="Times New Roman" w:cstheme="minorHAnsi"/>
                <w:i/>
                <w:iCs/>
                <w:color w:val="000000"/>
                <w:sz w:val="18"/>
                <w:szCs w:val="18"/>
                <w:u w:val="single"/>
                <w:lang w:eastAsia="en-GB"/>
              </w:rPr>
              <w:t>ORI Legatum Flag</w:t>
            </w:r>
          </w:p>
          <w:p w14:paraId="45917CD7" w14:textId="252CFFA7" w:rsidR="00E2722C" w:rsidRPr="000B162F" w:rsidRDefault="00E2722C" w:rsidP="00DF611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0B162F">
              <w:rPr>
                <w:rFonts w:eastAsia="Times New Roman" w:cstheme="minorHAnsi"/>
                <w:color w:val="000000"/>
                <w:sz w:val="18"/>
                <w:szCs w:val="18"/>
                <w:lang w:eastAsia="en-GB"/>
              </w:rPr>
              <w:t>The ORI Legatum flag would apply to only outward transactions.</w:t>
            </w:r>
            <w:r w:rsidR="000B162F" w:rsidRPr="000B162F">
              <w:rPr>
                <w:rFonts w:eastAsia="Times New Roman" w:cstheme="minorHAnsi"/>
                <w:color w:val="000000"/>
                <w:sz w:val="18"/>
                <w:szCs w:val="18"/>
                <w:lang w:eastAsia="en-GB"/>
              </w:rPr>
              <w:t xml:space="preserve"> </w:t>
            </w:r>
            <w:r w:rsidRPr="000B162F">
              <w:rPr>
                <w:rFonts w:eastAsia="Times New Roman" w:cstheme="minorHAnsi"/>
                <w:color w:val="000000"/>
                <w:sz w:val="18"/>
                <w:szCs w:val="18"/>
                <w:lang w:eastAsia="en-GB"/>
              </w:rPr>
              <w:t>ORI Legatum table would have three values: “Retained</w:t>
            </w:r>
            <w:r w:rsidR="0042556B" w:rsidRPr="000B162F">
              <w:rPr>
                <w:rFonts w:eastAsia="Times New Roman" w:cstheme="minorHAnsi"/>
                <w:color w:val="000000"/>
                <w:sz w:val="18"/>
                <w:szCs w:val="18"/>
                <w:lang w:eastAsia="en-GB"/>
              </w:rPr>
              <w:t xml:space="preserve"> </w:t>
            </w:r>
            <w:r w:rsidRPr="000B162F">
              <w:rPr>
                <w:rFonts w:eastAsia="Times New Roman" w:cstheme="minorHAnsi"/>
                <w:color w:val="000000"/>
                <w:sz w:val="18"/>
                <w:szCs w:val="18"/>
                <w:lang w:eastAsia="en-GB"/>
              </w:rPr>
              <w:t>{0}, “RITC Legatum</w:t>
            </w:r>
            <w:r w:rsidR="0042556B" w:rsidRPr="000B162F">
              <w:rPr>
                <w:rFonts w:eastAsia="Times New Roman" w:cstheme="minorHAnsi"/>
                <w:color w:val="000000"/>
                <w:sz w:val="18"/>
                <w:szCs w:val="18"/>
                <w:lang w:eastAsia="en-GB"/>
              </w:rPr>
              <w:t xml:space="preserve"> </w:t>
            </w:r>
            <w:r w:rsidRPr="000B162F">
              <w:rPr>
                <w:rFonts w:eastAsia="Times New Roman" w:cstheme="minorHAnsi"/>
                <w:color w:val="000000"/>
                <w:sz w:val="18"/>
                <w:szCs w:val="18"/>
                <w:lang w:eastAsia="en-GB"/>
              </w:rPr>
              <w:t>{2}</w:t>
            </w:r>
            <w:r w:rsidR="00B675CB" w:rsidRPr="000B162F">
              <w:rPr>
                <w:rFonts w:eastAsia="Times New Roman" w:cstheme="minorHAnsi"/>
                <w:color w:val="000000"/>
                <w:sz w:val="18"/>
                <w:szCs w:val="18"/>
                <w:lang w:eastAsia="en-GB"/>
              </w:rPr>
              <w:t>”, “</w:t>
            </w:r>
            <w:r w:rsidRPr="000B162F">
              <w:rPr>
                <w:rFonts w:eastAsia="Times New Roman" w:cstheme="minorHAnsi"/>
                <w:color w:val="000000"/>
                <w:sz w:val="18"/>
                <w:szCs w:val="18"/>
                <w:lang w:eastAsia="en-GB"/>
              </w:rPr>
              <w:t>RITC Robin</w:t>
            </w:r>
            <w:r w:rsidR="00B675CB" w:rsidRPr="000B162F">
              <w:rPr>
                <w:rFonts w:eastAsia="Times New Roman" w:cstheme="minorHAnsi"/>
                <w:color w:val="000000"/>
                <w:sz w:val="18"/>
                <w:szCs w:val="18"/>
                <w:lang w:eastAsia="en-GB"/>
              </w:rPr>
              <w:t xml:space="preserve"> </w:t>
            </w:r>
            <w:r w:rsidRPr="000B162F">
              <w:rPr>
                <w:rFonts w:eastAsia="Times New Roman" w:cstheme="minorHAnsi"/>
                <w:color w:val="000000"/>
                <w:sz w:val="18"/>
                <w:szCs w:val="18"/>
                <w:lang w:eastAsia="en-GB"/>
              </w:rPr>
              <w:t>{4}”. A transaction would be flagged as only one ORI Legatum flag.</w:t>
            </w:r>
          </w:p>
          <w:p w14:paraId="796F249C" w14:textId="132B430F"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The </w:t>
            </w:r>
            <w:r>
              <w:rPr>
                <w:rFonts w:eastAsia="Times New Roman" w:cstheme="minorHAnsi"/>
                <w:color w:val="000000"/>
                <w:sz w:val="18"/>
                <w:szCs w:val="18"/>
                <w:lang w:eastAsia="en-GB"/>
              </w:rPr>
              <w:t xml:space="preserve">Robin flag </w:t>
            </w:r>
            <w:r w:rsidRPr="0073459C">
              <w:rPr>
                <w:rFonts w:eastAsia="Times New Roman" w:cstheme="minorHAnsi"/>
                <w:color w:val="000000"/>
                <w:sz w:val="18"/>
                <w:szCs w:val="18"/>
                <w:lang w:eastAsia="en-GB"/>
              </w:rPr>
              <w:t xml:space="preserve">would be </w:t>
            </w:r>
            <w:r>
              <w:rPr>
                <w:rFonts w:eastAsia="Times New Roman" w:cstheme="minorHAnsi"/>
                <w:color w:val="000000"/>
                <w:sz w:val="18"/>
                <w:szCs w:val="18"/>
                <w:lang w:eastAsia="en-GB"/>
              </w:rPr>
              <w:t>set</w:t>
            </w:r>
            <w:r w:rsidRPr="0073459C">
              <w:rPr>
                <w:rFonts w:eastAsia="Times New Roman" w:cstheme="minorHAnsi"/>
                <w:color w:val="000000"/>
                <w:sz w:val="18"/>
                <w:szCs w:val="18"/>
                <w:lang w:eastAsia="en-GB"/>
              </w:rPr>
              <w:t xml:space="preserve"> using YOA</w:t>
            </w:r>
            <w:r>
              <w:rPr>
                <w:rFonts w:eastAsia="Times New Roman" w:cstheme="minorHAnsi"/>
                <w:color w:val="000000"/>
                <w:sz w:val="18"/>
                <w:szCs w:val="18"/>
                <w:lang w:eastAsia="en-GB"/>
              </w:rPr>
              <w:t>, External syndicate, Excluded Contract Ref</w:t>
            </w:r>
            <w:r w:rsidRPr="0073459C">
              <w:rPr>
                <w:rFonts w:eastAsia="Times New Roman" w:cstheme="minorHAnsi"/>
                <w:color w:val="000000"/>
                <w:sz w:val="18"/>
                <w:szCs w:val="18"/>
                <w:lang w:eastAsia="en-GB"/>
              </w:rPr>
              <w:t xml:space="preserve"> and Group Class. </w:t>
            </w:r>
          </w:p>
          <w:p w14:paraId="37DC7314" w14:textId="524063E8"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w:t>
            </w:r>
            <w:r w:rsidR="000B162F">
              <w:rPr>
                <w:rFonts w:eastAsia="Times New Roman" w:cstheme="minorHAnsi"/>
                <w:color w:val="000000"/>
                <w:sz w:val="18"/>
                <w:szCs w:val="18"/>
                <w:lang w:eastAsia="en-GB"/>
              </w:rPr>
              <w:t xml:space="preserve">ORI </w:t>
            </w:r>
            <w:r>
              <w:rPr>
                <w:rFonts w:eastAsia="Times New Roman" w:cstheme="minorHAnsi"/>
                <w:color w:val="000000"/>
                <w:sz w:val="18"/>
                <w:szCs w:val="18"/>
                <w:lang w:eastAsia="en-GB"/>
              </w:rPr>
              <w:t>Legatum flag definition is changed to include the new contract exclusion rule</w:t>
            </w:r>
            <w:r w:rsidR="006F460E">
              <w:rPr>
                <w:rFonts w:eastAsia="Times New Roman" w:cstheme="minorHAnsi"/>
                <w:color w:val="000000"/>
                <w:sz w:val="18"/>
                <w:szCs w:val="18"/>
                <w:lang w:eastAsia="en-GB"/>
              </w:rPr>
              <w:t xml:space="preserve">, </w:t>
            </w:r>
            <w:r w:rsidR="00146D24">
              <w:rPr>
                <w:rFonts w:eastAsia="Times New Roman" w:cstheme="minorHAnsi"/>
                <w:color w:val="000000"/>
                <w:sz w:val="18"/>
                <w:szCs w:val="18"/>
                <w:lang w:eastAsia="en-GB"/>
              </w:rPr>
              <w:t>so t</w:t>
            </w:r>
            <w:r w:rsidR="006F460E">
              <w:rPr>
                <w:rFonts w:eastAsia="Times New Roman" w:cstheme="minorHAnsi"/>
                <w:color w:val="000000"/>
                <w:sz w:val="18"/>
                <w:szCs w:val="18"/>
                <w:lang w:eastAsia="en-GB"/>
              </w:rPr>
              <w:t xml:space="preserve">he number of transactions </w:t>
            </w:r>
            <w:r w:rsidR="00146D24">
              <w:rPr>
                <w:rFonts w:eastAsia="Times New Roman" w:cstheme="minorHAnsi"/>
                <w:color w:val="000000"/>
                <w:sz w:val="18"/>
                <w:szCs w:val="18"/>
                <w:lang w:eastAsia="en-GB"/>
              </w:rPr>
              <w:t>flagged as</w:t>
            </w:r>
            <w:r w:rsidR="006F460E">
              <w:rPr>
                <w:rFonts w:eastAsia="Times New Roman" w:cstheme="minorHAnsi"/>
                <w:color w:val="000000"/>
                <w:sz w:val="18"/>
                <w:szCs w:val="18"/>
                <w:lang w:eastAsia="en-GB"/>
              </w:rPr>
              <w:t xml:space="preserve"> “RITC Legatum” </w:t>
            </w:r>
            <w:r w:rsidR="00507D02">
              <w:rPr>
                <w:rFonts w:eastAsia="Times New Roman" w:cstheme="minorHAnsi"/>
                <w:color w:val="000000"/>
                <w:sz w:val="18"/>
                <w:szCs w:val="18"/>
                <w:lang w:eastAsia="en-GB"/>
              </w:rPr>
              <w:t xml:space="preserve">in TEST/DEV </w:t>
            </w:r>
            <w:r w:rsidR="006F460E">
              <w:rPr>
                <w:rFonts w:eastAsia="Times New Roman" w:cstheme="minorHAnsi"/>
                <w:color w:val="000000"/>
                <w:sz w:val="18"/>
                <w:szCs w:val="18"/>
                <w:lang w:eastAsia="en-GB"/>
              </w:rPr>
              <w:t xml:space="preserve">would </w:t>
            </w:r>
            <w:r w:rsidR="00537A69">
              <w:rPr>
                <w:rFonts w:eastAsia="Times New Roman" w:cstheme="minorHAnsi"/>
                <w:color w:val="000000"/>
                <w:sz w:val="18"/>
                <w:szCs w:val="18"/>
                <w:lang w:eastAsia="en-GB"/>
              </w:rPr>
              <w:t xml:space="preserve">be </w:t>
            </w:r>
            <w:r w:rsidR="00146D24">
              <w:rPr>
                <w:rFonts w:eastAsia="Times New Roman" w:cstheme="minorHAnsi"/>
                <w:color w:val="000000"/>
                <w:sz w:val="18"/>
                <w:szCs w:val="18"/>
                <w:lang w:eastAsia="en-GB"/>
              </w:rPr>
              <w:t>less</w:t>
            </w:r>
            <w:r w:rsidR="00537A69">
              <w:rPr>
                <w:rFonts w:eastAsia="Times New Roman" w:cstheme="minorHAnsi"/>
                <w:color w:val="000000"/>
                <w:sz w:val="18"/>
                <w:szCs w:val="18"/>
                <w:lang w:eastAsia="en-GB"/>
              </w:rPr>
              <w:t xml:space="preserve"> than number of </w:t>
            </w:r>
            <w:r w:rsidR="00B675CB">
              <w:rPr>
                <w:rFonts w:eastAsia="Times New Roman" w:cstheme="minorHAnsi"/>
                <w:color w:val="000000"/>
                <w:sz w:val="18"/>
                <w:szCs w:val="18"/>
                <w:lang w:eastAsia="en-GB"/>
              </w:rPr>
              <w:t>transactions</w:t>
            </w:r>
            <w:r w:rsidR="00537A69">
              <w:rPr>
                <w:rFonts w:eastAsia="Times New Roman" w:cstheme="minorHAnsi"/>
                <w:color w:val="000000"/>
                <w:sz w:val="18"/>
                <w:szCs w:val="18"/>
                <w:lang w:eastAsia="en-GB"/>
              </w:rPr>
              <w:t xml:space="preserve"> flagged as “Legatum” in</w:t>
            </w:r>
            <w:r w:rsidR="006F460E">
              <w:rPr>
                <w:rFonts w:eastAsia="Times New Roman" w:cstheme="minorHAnsi"/>
                <w:color w:val="000000"/>
                <w:sz w:val="18"/>
                <w:szCs w:val="18"/>
                <w:lang w:eastAsia="en-GB"/>
              </w:rPr>
              <w:t xml:space="preserve"> PROD</w:t>
            </w:r>
            <w:r>
              <w:rPr>
                <w:rFonts w:eastAsia="Times New Roman" w:cstheme="minorHAnsi"/>
                <w:color w:val="000000"/>
                <w:sz w:val="18"/>
                <w:szCs w:val="18"/>
                <w:lang w:eastAsia="en-GB"/>
              </w:rPr>
              <w:t>.</w:t>
            </w:r>
          </w:p>
          <w:p w14:paraId="1F378A3A" w14:textId="03217D23"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All historical </w:t>
            </w:r>
            <w:r w:rsidR="00D31B20">
              <w:rPr>
                <w:rFonts w:eastAsia="Times New Roman" w:cstheme="minorHAnsi"/>
                <w:color w:val="000000"/>
                <w:sz w:val="18"/>
                <w:szCs w:val="18"/>
                <w:lang w:eastAsia="en-GB"/>
              </w:rPr>
              <w:t>MYMI</w:t>
            </w:r>
            <w:r w:rsidR="00D31B20" w:rsidRPr="0073459C">
              <w:rPr>
                <w:rFonts w:eastAsia="Times New Roman" w:cstheme="minorHAnsi"/>
                <w:color w:val="000000"/>
                <w:sz w:val="18"/>
                <w:szCs w:val="18"/>
                <w:lang w:eastAsia="en-GB"/>
              </w:rPr>
              <w:t xml:space="preserve"> </w:t>
            </w:r>
            <w:r w:rsidRPr="0073459C">
              <w:rPr>
                <w:rFonts w:eastAsia="Times New Roman" w:cstheme="minorHAnsi"/>
                <w:color w:val="000000"/>
                <w:sz w:val="18"/>
                <w:szCs w:val="18"/>
                <w:lang w:eastAsia="en-GB"/>
              </w:rPr>
              <w:t xml:space="preserve">unadjusted </w:t>
            </w:r>
            <w:r w:rsidR="000B162F">
              <w:rPr>
                <w:rFonts w:eastAsia="Times New Roman" w:cstheme="minorHAnsi"/>
                <w:color w:val="000000"/>
                <w:sz w:val="18"/>
                <w:szCs w:val="18"/>
                <w:lang w:eastAsia="en-GB"/>
              </w:rPr>
              <w:t xml:space="preserve">ORI </w:t>
            </w:r>
            <w:r w:rsidRPr="0073459C">
              <w:rPr>
                <w:rFonts w:eastAsia="Times New Roman" w:cstheme="minorHAnsi"/>
                <w:color w:val="000000"/>
                <w:sz w:val="18"/>
                <w:szCs w:val="18"/>
                <w:lang w:eastAsia="en-GB"/>
              </w:rPr>
              <w:t xml:space="preserve">transactions should be data fixed </w:t>
            </w:r>
            <w:r w:rsidR="000B162F">
              <w:rPr>
                <w:rFonts w:eastAsia="Times New Roman" w:cstheme="minorHAnsi"/>
                <w:color w:val="000000"/>
                <w:sz w:val="18"/>
                <w:szCs w:val="18"/>
                <w:lang w:eastAsia="en-GB"/>
              </w:rPr>
              <w:t xml:space="preserve">to set the </w:t>
            </w:r>
            <w:r w:rsidR="00B258F7">
              <w:rPr>
                <w:rFonts w:eastAsia="Times New Roman" w:cstheme="minorHAnsi"/>
                <w:color w:val="000000"/>
                <w:sz w:val="18"/>
                <w:szCs w:val="18"/>
                <w:lang w:eastAsia="en-GB"/>
              </w:rPr>
              <w:t xml:space="preserve">Robin and Legatum </w:t>
            </w:r>
            <w:r w:rsidR="000B162F">
              <w:rPr>
                <w:rFonts w:eastAsia="Times New Roman" w:cstheme="minorHAnsi"/>
                <w:color w:val="000000"/>
                <w:sz w:val="18"/>
                <w:szCs w:val="18"/>
                <w:lang w:eastAsia="en-GB"/>
              </w:rPr>
              <w:t>flag</w:t>
            </w:r>
            <w:r w:rsidR="00B258F7">
              <w:rPr>
                <w:rFonts w:eastAsia="Times New Roman" w:cstheme="minorHAnsi"/>
                <w:color w:val="000000"/>
                <w:sz w:val="18"/>
                <w:szCs w:val="18"/>
                <w:lang w:eastAsia="en-GB"/>
              </w:rPr>
              <w:t>s</w:t>
            </w:r>
            <w:r w:rsidRPr="0073459C">
              <w:rPr>
                <w:rFonts w:eastAsia="Times New Roman" w:cstheme="minorHAnsi"/>
                <w:color w:val="000000"/>
                <w:sz w:val="18"/>
                <w:szCs w:val="18"/>
                <w:lang w:eastAsia="en-GB"/>
              </w:rPr>
              <w:t>.</w:t>
            </w:r>
            <w:r>
              <w:rPr>
                <w:rFonts w:eastAsia="Times New Roman" w:cstheme="minorHAnsi"/>
                <w:color w:val="000000"/>
                <w:sz w:val="18"/>
                <w:szCs w:val="18"/>
                <w:lang w:eastAsia="en-GB"/>
              </w:rPr>
              <w:t xml:space="preserve"> </w:t>
            </w:r>
          </w:p>
          <w:p w14:paraId="2C7DA1DB" w14:textId="1186DE60" w:rsidR="000B162F" w:rsidRDefault="000B162F" w:rsidP="000B162F">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The historical partition, if rebuilt, would show the ORI data with new definitions for unadjusted data only.</w:t>
            </w:r>
            <w:r w:rsidR="00067DD8">
              <w:rPr>
                <w:rFonts w:eastAsia="Times New Roman" w:cstheme="minorHAnsi"/>
                <w:color w:val="000000"/>
                <w:sz w:val="18"/>
                <w:szCs w:val="18"/>
                <w:lang w:eastAsia="en-GB"/>
              </w:rPr>
              <w:t xml:space="preserve"> </w:t>
            </w:r>
          </w:p>
          <w:p w14:paraId="71360C66" w14:textId="3C004CB8" w:rsidR="00067DD8" w:rsidRPr="00C95D70" w:rsidRDefault="00067DD8" w:rsidP="00DF611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sidRPr="00C95D70">
              <w:rPr>
                <w:rFonts w:eastAsia="Times New Roman" w:cstheme="minorHAnsi"/>
                <w:color w:val="000000"/>
                <w:sz w:val="18"/>
                <w:szCs w:val="18"/>
                <w:lang w:eastAsia="en-GB"/>
              </w:rPr>
              <w:t xml:space="preserve">The </w:t>
            </w:r>
            <w:r w:rsidR="00D31B20">
              <w:rPr>
                <w:rFonts w:eastAsia="Times New Roman" w:cstheme="minorHAnsi"/>
                <w:color w:val="000000"/>
                <w:sz w:val="18"/>
                <w:szCs w:val="18"/>
                <w:lang w:eastAsia="en-GB"/>
              </w:rPr>
              <w:t>MYMI</w:t>
            </w:r>
            <w:r w:rsidRPr="00C95D70">
              <w:rPr>
                <w:rFonts w:eastAsia="Times New Roman" w:cstheme="minorHAnsi"/>
                <w:color w:val="000000"/>
                <w:sz w:val="18"/>
                <w:szCs w:val="18"/>
                <w:lang w:eastAsia="en-GB"/>
              </w:rPr>
              <w:t xml:space="preserve"> ORI Adjusted transactions should not be data fixed for Robin and Legatum flag</w:t>
            </w:r>
            <w:r w:rsidR="009F4C38" w:rsidRPr="00C95D70">
              <w:rPr>
                <w:rFonts w:eastAsia="Times New Roman" w:cstheme="minorHAnsi"/>
                <w:color w:val="000000"/>
                <w:sz w:val="18"/>
                <w:szCs w:val="18"/>
                <w:lang w:eastAsia="en-GB"/>
              </w:rPr>
              <w:t>, hence the historical partitions</w:t>
            </w:r>
            <w:r w:rsidR="002A1870" w:rsidRPr="00C95D70">
              <w:rPr>
                <w:rFonts w:eastAsia="Times New Roman" w:cstheme="minorHAnsi"/>
                <w:color w:val="000000"/>
                <w:sz w:val="18"/>
                <w:szCs w:val="18"/>
                <w:lang w:eastAsia="en-GB"/>
              </w:rPr>
              <w:t xml:space="preserve">, if rebuilt, should show same data </w:t>
            </w:r>
            <w:r w:rsidR="00C95D70" w:rsidRPr="00C95D70">
              <w:rPr>
                <w:rFonts w:eastAsia="Times New Roman" w:cstheme="minorHAnsi"/>
                <w:color w:val="000000"/>
                <w:sz w:val="18"/>
                <w:szCs w:val="18"/>
                <w:lang w:eastAsia="en-GB"/>
              </w:rPr>
              <w:t>as PROD.</w:t>
            </w:r>
          </w:p>
          <w:p w14:paraId="1C896900" w14:textId="4ED819C5" w:rsidR="00E2722C" w:rsidRDefault="00E2722C"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w:t>
            </w:r>
            <w:r w:rsidR="00C95D70">
              <w:rPr>
                <w:rFonts w:eastAsia="Times New Roman" w:cstheme="minorHAnsi"/>
                <w:color w:val="000000"/>
                <w:sz w:val="18"/>
                <w:szCs w:val="18"/>
                <w:lang w:eastAsia="en-GB"/>
              </w:rPr>
              <w:t xml:space="preserve">data </w:t>
            </w:r>
            <w:r>
              <w:rPr>
                <w:rFonts w:eastAsia="Times New Roman" w:cstheme="minorHAnsi"/>
                <w:color w:val="000000"/>
                <w:sz w:val="18"/>
                <w:szCs w:val="18"/>
                <w:lang w:eastAsia="en-GB"/>
              </w:rPr>
              <w:t xml:space="preserve">feed would take </w:t>
            </w:r>
            <w:r w:rsidR="00C448F9">
              <w:rPr>
                <w:rFonts w:eastAsia="Times New Roman" w:cstheme="minorHAnsi"/>
                <w:color w:val="000000"/>
                <w:sz w:val="18"/>
                <w:szCs w:val="18"/>
                <w:lang w:eastAsia="en-GB"/>
              </w:rPr>
              <w:t xml:space="preserve">MYMI ORI </w:t>
            </w:r>
            <w:r>
              <w:rPr>
                <w:rFonts w:eastAsia="Times New Roman" w:cstheme="minorHAnsi"/>
                <w:color w:val="000000"/>
                <w:sz w:val="18"/>
                <w:szCs w:val="18"/>
                <w:lang w:eastAsia="en-GB"/>
              </w:rPr>
              <w:t xml:space="preserve">transactions with ORI Legatum Flag is not equal “Retained”. </w:t>
            </w:r>
          </w:p>
          <w:p w14:paraId="417A233B" w14:textId="090625F6" w:rsidR="00D339AB" w:rsidRDefault="00D339AB" w:rsidP="0033096B">
            <w:pPr>
              <w:pStyle w:val="ListParagraph"/>
              <w:numPr>
                <w:ilvl w:val="0"/>
                <w:numId w:val="20"/>
              </w:numPr>
              <w:spacing w:after="0" w:line="240" w:lineRule="auto"/>
              <w:ind w:left="228" w:hanging="228"/>
              <w:jc w:val="both"/>
              <w:rPr>
                <w:rFonts w:eastAsia="Times New Roman" w:cstheme="minorHAnsi"/>
                <w:color w:val="000000"/>
                <w:sz w:val="18"/>
                <w:szCs w:val="18"/>
                <w:lang w:eastAsia="en-GB"/>
              </w:rPr>
            </w:pPr>
            <w:r>
              <w:rPr>
                <w:rFonts w:eastAsia="Times New Roman" w:cstheme="minorHAnsi"/>
                <w:color w:val="000000"/>
                <w:sz w:val="18"/>
                <w:szCs w:val="18"/>
                <w:lang w:eastAsia="en-GB"/>
              </w:rPr>
              <w:t xml:space="preserve">The MYMI </w:t>
            </w:r>
            <w:r w:rsidR="009F395B">
              <w:rPr>
                <w:rFonts w:eastAsia="Times New Roman" w:cstheme="minorHAnsi"/>
                <w:color w:val="000000"/>
                <w:sz w:val="18"/>
                <w:szCs w:val="18"/>
                <w:lang w:eastAsia="en-GB"/>
              </w:rPr>
              <w:t xml:space="preserve">ORI </w:t>
            </w:r>
            <w:r>
              <w:rPr>
                <w:rFonts w:eastAsia="Times New Roman" w:cstheme="minorHAnsi"/>
                <w:color w:val="000000"/>
                <w:sz w:val="18"/>
                <w:szCs w:val="18"/>
                <w:lang w:eastAsia="en-GB"/>
              </w:rPr>
              <w:t>transactions which are flagged as “RITC Legatum” or “RITC Robin” would contain temporary adjustments</w:t>
            </w:r>
            <w:r w:rsidR="00D02C6C">
              <w:rPr>
                <w:rFonts w:eastAsia="Times New Roman" w:cstheme="minorHAnsi"/>
                <w:color w:val="000000"/>
                <w:sz w:val="18"/>
                <w:szCs w:val="18"/>
                <w:lang w:eastAsia="en-GB"/>
              </w:rPr>
              <w:t xml:space="preserve"> for future partitions only</w:t>
            </w:r>
            <w:r>
              <w:rPr>
                <w:rFonts w:eastAsia="Times New Roman" w:cstheme="minorHAnsi"/>
                <w:color w:val="000000"/>
                <w:sz w:val="18"/>
                <w:szCs w:val="18"/>
                <w:lang w:eastAsia="en-GB"/>
              </w:rPr>
              <w:t>.</w:t>
            </w:r>
            <w:r w:rsidR="00741C5E">
              <w:rPr>
                <w:rFonts w:eastAsia="Times New Roman" w:cstheme="minorHAnsi"/>
                <w:color w:val="000000"/>
                <w:sz w:val="18"/>
                <w:szCs w:val="18"/>
                <w:lang w:eastAsia="en-GB"/>
              </w:rPr>
              <w:t xml:space="preserve"> The data feed procedure would filter out temporary adjustments.</w:t>
            </w:r>
          </w:p>
          <w:p w14:paraId="079339FF" w14:textId="78763C9B" w:rsidR="00E2722C" w:rsidRPr="005F1E60" w:rsidRDefault="00E2722C" w:rsidP="00DF611B">
            <w:pPr>
              <w:spacing w:after="0" w:line="240" w:lineRule="auto"/>
              <w:jc w:val="both"/>
              <w:rPr>
                <w:rFonts w:eastAsia="Times New Roman" w:cstheme="minorHAnsi"/>
                <w:color w:val="000000"/>
                <w:sz w:val="18"/>
                <w:szCs w:val="18"/>
                <w:lang w:eastAsia="en-GB"/>
              </w:rPr>
            </w:pPr>
            <w:r w:rsidRPr="005F1E60">
              <w:rPr>
                <w:rFonts w:eastAsia="Times New Roman" w:cstheme="minorHAnsi"/>
                <w:color w:val="000000"/>
                <w:sz w:val="18"/>
                <w:szCs w:val="18"/>
                <w:lang w:eastAsia="en-GB"/>
              </w:rPr>
              <w:t>The detailed requirement</w:t>
            </w:r>
            <w:r w:rsidR="009A5F30">
              <w:rPr>
                <w:rFonts w:eastAsia="Times New Roman" w:cstheme="minorHAnsi"/>
                <w:color w:val="000000"/>
                <w:sz w:val="18"/>
                <w:szCs w:val="18"/>
                <w:lang w:eastAsia="en-GB"/>
              </w:rPr>
              <w:t>s</w:t>
            </w:r>
            <w:r w:rsidRPr="005F1E60">
              <w:rPr>
                <w:rFonts w:eastAsia="Times New Roman" w:cstheme="minorHAnsi"/>
                <w:color w:val="000000"/>
                <w:sz w:val="18"/>
                <w:szCs w:val="18"/>
                <w:lang w:eastAsia="en-GB"/>
              </w:rPr>
              <w:t xml:space="preserve"> are covered in the section below.</w:t>
            </w:r>
          </w:p>
        </w:tc>
      </w:tr>
      <w:tr w:rsidR="00E2722C" w:rsidRPr="0073459C" w14:paraId="238A2071" w14:textId="77777777" w:rsidTr="00DF611B">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B36DC8"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56876713"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At least two weekly Inward data and two monthly outward close data should be reviewed to validate the flags. </w:t>
            </w:r>
          </w:p>
        </w:tc>
      </w:tr>
      <w:tr w:rsidR="00E2722C" w:rsidRPr="0073459C" w14:paraId="5171879C" w14:textId="77777777" w:rsidTr="00DF611B">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0B4F0B" w14:textId="77777777" w:rsidR="00E2722C" w:rsidRPr="0073459C" w:rsidRDefault="00E2722C" w:rsidP="00DF611B">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1DE4111F" w14:textId="77777777" w:rsidR="00E2722C" w:rsidRPr="0073459C" w:rsidRDefault="00E2722C" w:rsidP="00DF611B">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Approved</w:t>
            </w:r>
          </w:p>
        </w:tc>
      </w:tr>
      <w:tr w:rsidR="001B3EA6" w:rsidRPr="0073459C" w14:paraId="1FDDF1ED" w14:textId="77777777" w:rsidTr="00DF611B">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C03FD2" w14:textId="486840AD" w:rsidR="001B3EA6" w:rsidRPr="0073459C" w:rsidRDefault="009A5F30" w:rsidP="00DF611B">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lastRenderedPageBreak/>
              <w:t>Additional</w:t>
            </w:r>
            <w:r w:rsidR="001B3EA6">
              <w:rPr>
                <w:rFonts w:eastAsia="Times New Roman" w:cstheme="minorHAnsi"/>
                <w:color w:val="000000"/>
                <w:sz w:val="18"/>
                <w:szCs w:val="18"/>
                <w:lang w:eastAsia="en-GB"/>
              </w:rPr>
              <w:t xml:space="preserve"> Details</w:t>
            </w:r>
          </w:p>
        </w:tc>
        <w:tc>
          <w:tcPr>
            <w:tcW w:w="7474" w:type="dxa"/>
            <w:tcBorders>
              <w:top w:val="single" w:sz="4" w:space="0" w:color="auto"/>
              <w:left w:val="single" w:sz="4" w:space="0" w:color="auto"/>
              <w:bottom w:val="single" w:sz="4" w:space="0" w:color="auto"/>
              <w:right w:val="single" w:sz="4" w:space="0" w:color="auto"/>
            </w:tcBorders>
          </w:tcPr>
          <w:p w14:paraId="455D1AE7" w14:textId="56D54E8E" w:rsidR="001B3EA6" w:rsidRDefault="001B3EA6" w:rsidP="00DF611B">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 xml:space="preserve">Existing Adjustments for Robin and Legatum Class: </w:t>
            </w:r>
            <w:r>
              <w:object w:dxaOrig="1247" w:dyaOrig="817" w14:anchorId="640960D9">
                <v:shape id="_x0000_i1031" type="#_x0000_t75" style="width:62.2pt;height:40.2pt" o:ole="">
                  <v:imagedata r:id="rId26" o:title=""/>
                </v:shape>
                <o:OLEObject Type="Embed" ProgID="Excel.Sheet.12" ShapeID="_x0000_i1031" DrawAspect="Icon" ObjectID="_1723622008" r:id="rId27"/>
              </w:object>
            </w:r>
          </w:p>
        </w:tc>
      </w:tr>
    </w:tbl>
    <w:p w14:paraId="1892B862" w14:textId="4FB83B14" w:rsidR="0034525D" w:rsidRDefault="0034525D" w:rsidP="002B1555">
      <w:pPr>
        <w:autoSpaceDE w:val="0"/>
        <w:autoSpaceDN w:val="0"/>
        <w:adjustRightInd w:val="0"/>
        <w:spacing w:after="0" w:line="240" w:lineRule="auto"/>
        <w:ind w:left="576"/>
        <w:jc w:val="both"/>
        <w:rPr>
          <w:rFonts w:cs="Tahoma"/>
          <w:sz w:val="24"/>
          <w:szCs w:val="24"/>
        </w:rPr>
      </w:pPr>
    </w:p>
    <w:p w14:paraId="69BF4E4E" w14:textId="77777777" w:rsidR="0034525D" w:rsidRDefault="0034525D" w:rsidP="002B1555">
      <w:pPr>
        <w:autoSpaceDE w:val="0"/>
        <w:autoSpaceDN w:val="0"/>
        <w:adjustRightInd w:val="0"/>
        <w:spacing w:after="0" w:line="240" w:lineRule="auto"/>
        <w:ind w:left="576"/>
        <w:jc w:val="both"/>
        <w:rPr>
          <w:rFonts w:cs="Tahoma"/>
          <w:sz w:val="24"/>
          <w:szCs w:val="24"/>
        </w:rPr>
      </w:pPr>
    </w:p>
    <w:p w14:paraId="6EBE98CC" w14:textId="77777777" w:rsidR="002B1555" w:rsidRDefault="002B1555" w:rsidP="002B1555">
      <w:pPr>
        <w:pStyle w:val="Heading2"/>
        <w:numPr>
          <w:ilvl w:val="1"/>
          <w:numId w:val="2"/>
        </w:numPr>
      </w:pPr>
      <w:bookmarkStart w:id="41" w:name="_Toc107822919"/>
      <w:r>
        <w:rPr>
          <w:color w:val="00B8DB"/>
        </w:rPr>
        <w:t>Exclude ORI Contract Ref from Outward Fact</w:t>
      </w:r>
      <w:bookmarkEnd w:id="41"/>
    </w:p>
    <w:tbl>
      <w:tblPr>
        <w:tblW w:w="8689" w:type="dxa"/>
        <w:tblInd w:w="5" w:type="dxa"/>
        <w:tblLook w:val="04A0" w:firstRow="1" w:lastRow="0" w:firstColumn="1" w:lastColumn="0" w:noHBand="0" w:noVBand="1"/>
      </w:tblPr>
      <w:tblGrid>
        <w:gridCol w:w="1215"/>
        <w:gridCol w:w="7474"/>
      </w:tblGrid>
      <w:tr w:rsidR="002B1555" w:rsidRPr="0073459C" w14:paraId="1629DEF4"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20F8B0B0" w14:textId="77777777" w:rsidR="002B1555" w:rsidRPr="0073459C" w:rsidRDefault="002B1555">
            <w:pPr>
              <w:spacing w:after="0" w:line="240" w:lineRule="auto"/>
              <w:rPr>
                <w:rFonts w:eastAsia="Times New Roman" w:cstheme="minorHAnsi"/>
                <w:bCs/>
                <w:color w:val="FFFFFF" w:themeColor="background1"/>
                <w:sz w:val="18"/>
                <w:szCs w:val="18"/>
                <w:lang w:eastAsia="en-GB"/>
              </w:rPr>
            </w:pPr>
            <w:r w:rsidRPr="0073459C">
              <w:rPr>
                <w:rFonts w:eastAsia="Times New Roman" w:cstheme="minorHAnsi"/>
                <w:bCs/>
                <w:color w:val="FFFFFF" w:themeColor="background1"/>
                <w:sz w:val="18"/>
                <w:szCs w:val="18"/>
                <w:lang w:eastAsia="en-GB"/>
              </w:rPr>
              <w:t xml:space="preserve">Proposed </w:t>
            </w:r>
          </w:p>
        </w:tc>
        <w:tc>
          <w:tcPr>
            <w:tcW w:w="7474" w:type="dxa"/>
            <w:tcBorders>
              <w:top w:val="single" w:sz="4" w:space="0" w:color="auto"/>
              <w:left w:val="single" w:sz="4" w:space="0" w:color="auto"/>
              <w:bottom w:val="single" w:sz="4" w:space="0" w:color="auto"/>
              <w:right w:val="single" w:sz="4" w:space="0" w:color="auto"/>
            </w:tcBorders>
            <w:shd w:val="clear" w:color="auto" w:fill="00B8DB"/>
            <w:vAlign w:val="bottom"/>
            <w:hideMark/>
          </w:tcPr>
          <w:p w14:paraId="7F9F1D09" w14:textId="77777777" w:rsidR="002B1555" w:rsidRPr="0073459C" w:rsidRDefault="002B1555">
            <w:pPr>
              <w:spacing w:after="0" w:line="240" w:lineRule="auto"/>
              <w:rPr>
                <w:rFonts w:eastAsia="Times New Roman" w:cstheme="minorHAnsi"/>
                <w:color w:val="FFFFFF" w:themeColor="background1"/>
                <w:sz w:val="18"/>
                <w:szCs w:val="18"/>
                <w:lang w:eastAsia="en-GB"/>
              </w:rPr>
            </w:pPr>
            <w:r w:rsidRPr="0073459C">
              <w:rPr>
                <w:rFonts w:eastAsia="Times New Roman" w:cstheme="minorHAnsi"/>
                <w:bCs/>
                <w:color w:val="FFFFFF" w:themeColor="background1"/>
                <w:sz w:val="18"/>
                <w:szCs w:val="18"/>
                <w:lang w:eastAsia="en-GB"/>
              </w:rPr>
              <w:t>Phase</w:t>
            </w:r>
            <w:r w:rsidRPr="0073459C">
              <w:rPr>
                <w:rFonts w:eastAsia="Times New Roman" w:cstheme="minorHAnsi"/>
                <w:color w:val="FFFFFF" w:themeColor="background1"/>
                <w:sz w:val="18"/>
                <w:szCs w:val="18"/>
                <w:lang w:eastAsia="en-GB"/>
              </w:rPr>
              <w:t xml:space="preserve"> II</w:t>
            </w:r>
          </w:p>
        </w:tc>
      </w:tr>
      <w:tr w:rsidR="002B1555" w:rsidRPr="0073459C" w14:paraId="38A5766F" w14:textId="77777777" w:rsidTr="002B1555">
        <w:trPr>
          <w:trHeight w:val="35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5AF3B5"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User Story</w:t>
            </w:r>
          </w:p>
        </w:tc>
        <w:tc>
          <w:tcPr>
            <w:tcW w:w="7474" w:type="dxa"/>
            <w:tcBorders>
              <w:top w:val="single" w:sz="4" w:space="0" w:color="auto"/>
              <w:left w:val="single" w:sz="4" w:space="0" w:color="auto"/>
              <w:bottom w:val="single" w:sz="4" w:space="0" w:color="auto"/>
              <w:right w:val="single" w:sz="4" w:space="0" w:color="auto"/>
            </w:tcBorders>
            <w:hideMark/>
          </w:tcPr>
          <w:p w14:paraId="3F444204" w14:textId="4A297F36"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MYMI Changes: The ORI Outward flag should be modified to exclude </w:t>
            </w:r>
            <w:r w:rsidR="00FF1139">
              <w:rPr>
                <w:rFonts w:eastAsia="Times New Roman" w:cstheme="minorHAnsi"/>
                <w:color w:val="000000"/>
                <w:sz w:val="18"/>
                <w:szCs w:val="18"/>
                <w:lang w:eastAsia="en-GB"/>
              </w:rPr>
              <w:t>RITC Contract</w:t>
            </w:r>
            <w:r w:rsidR="001E706C">
              <w:rPr>
                <w:rFonts w:eastAsia="Times New Roman" w:cstheme="minorHAnsi"/>
                <w:color w:val="000000"/>
                <w:sz w:val="18"/>
                <w:szCs w:val="18"/>
                <w:lang w:eastAsia="en-GB"/>
              </w:rPr>
              <w:t xml:space="preserve"> references</w:t>
            </w:r>
            <w:r w:rsidRPr="0073459C">
              <w:rPr>
                <w:rFonts w:eastAsia="Times New Roman" w:cstheme="minorHAnsi"/>
                <w:color w:val="000000"/>
                <w:sz w:val="18"/>
                <w:szCs w:val="18"/>
                <w:lang w:eastAsia="en-GB"/>
              </w:rPr>
              <w:t xml:space="preserve">. </w:t>
            </w:r>
          </w:p>
        </w:tc>
      </w:tr>
      <w:tr w:rsidR="002B1555" w:rsidRPr="0073459C" w14:paraId="6DE258F2" w14:textId="77777777" w:rsidTr="002B1555">
        <w:trPr>
          <w:trHeight w:val="300"/>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BD5824"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Deliverables</w:t>
            </w:r>
          </w:p>
        </w:tc>
        <w:tc>
          <w:tcPr>
            <w:tcW w:w="7474" w:type="dxa"/>
            <w:tcBorders>
              <w:top w:val="single" w:sz="4" w:space="0" w:color="auto"/>
              <w:left w:val="single" w:sz="4" w:space="0" w:color="auto"/>
              <w:bottom w:val="single" w:sz="4" w:space="0" w:color="auto"/>
              <w:right w:val="single" w:sz="4" w:space="0" w:color="auto"/>
            </w:tcBorders>
            <w:hideMark/>
          </w:tcPr>
          <w:p w14:paraId="77617B70" w14:textId="77777777" w:rsidR="00387CDE" w:rsidRDefault="009A3B33" w:rsidP="0033096B">
            <w:pPr>
              <w:pStyle w:val="ListParagraph"/>
              <w:numPr>
                <w:ilvl w:val="0"/>
                <w:numId w:val="21"/>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This </w:t>
            </w:r>
            <w:r>
              <w:rPr>
                <w:rFonts w:eastAsia="Times New Roman" w:cstheme="minorHAnsi"/>
                <w:color w:val="000000"/>
                <w:sz w:val="18"/>
                <w:szCs w:val="18"/>
                <w:lang w:eastAsia="en-GB"/>
              </w:rPr>
              <w:t xml:space="preserve">information </w:t>
            </w:r>
            <w:r w:rsidRPr="0073459C">
              <w:rPr>
                <w:rFonts w:eastAsia="Times New Roman" w:cstheme="minorHAnsi"/>
                <w:color w:val="000000"/>
                <w:sz w:val="18"/>
                <w:szCs w:val="18"/>
                <w:lang w:eastAsia="en-GB"/>
              </w:rPr>
              <w:t xml:space="preserve">should be implemented in MDS so that the change can be scaled to other future </w:t>
            </w:r>
            <w:r w:rsidR="00387CDE">
              <w:rPr>
                <w:rFonts w:eastAsia="Times New Roman" w:cstheme="minorHAnsi"/>
                <w:color w:val="000000"/>
                <w:sz w:val="18"/>
                <w:szCs w:val="18"/>
                <w:lang w:eastAsia="en-GB"/>
              </w:rPr>
              <w:t xml:space="preserve">RITC </w:t>
            </w:r>
            <w:r w:rsidRPr="0073459C">
              <w:rPr>
                <w:rFonts w:eastAsia="Times New Roman" w:cstheme="minorHAnsi"/>
                <w:color w:val="000000"/>
                <w:sz w:val="18"/>
                <w:szCs w:val="18"/>
                <w:lang w:eastAsia="en-GB"/>
              </w:rPr>
              <w:t xml:space="preserve">agreements. </w:t>
            </w:r>
          </w:p>
          <w:p w14:paraId="59FA2ECD" w14:textId="43C1A847" w:rsidR="002B1555" w:rsidRPr="0073459C" w:rsidRDefault="005E6812" w:rsidP="0033096B">
            <w:pPr>
              <w:pStyle w:val="ListParagraph"/>
              <w:numPr>
                <w:ilvl w:val="0"/>
                <w:numId w:val="21"/>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This</w:t>
            </w:r>
            <w:r w:rsidR="002B1555" w:rsidRPr="0073459C">
              <w:rPr>
                <w:rFonts w:eastAsia="Times New Roman" w:cstheme="minorHAnsi"/>
                <w:color w:val="000000"/>
                <w:sz w:val="18"/>
                <w:szCs w:val="18"/>
                <w:lang w:eastAsia="en-GB"/>
              </w:rPr>
              <w:t xml:space="preserve"> change would be implemented in MDS and MYMI. </w:t>
            </w:r>
          </w:p>
        </w:tc>
      </w:tr>
      <w:tr w:rsidR="002B1555" w:rsidRPr="0073459C" w14:paraId="624CDB51"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7B257E"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Acceptance Criteria</w:t>
            </w:r>
          </w:p>
        </w:tc>
        <w:tc>
          <w:tcPr>
            <w:tcW w:w="7474" w:type="dxa"/>
            <w:tcBorders>
              <w:top w:val="single" w:sz="4" w:space="0" w:color="auto"/>
              <w:left w:val="single" w:sz="4" w:space="0" w:color="auto"/>
              <w:bottom w:val="single" w:sz="4" w:space="0" w:color="auto"/>
              <w:right w:val="single" w:sz="4" w:space="0" w:color="auto"/>
            </w:tcBorders>
            <w:hideMark/>
          </w:tcPr>
          <w:p w14:paraId="13C787B5" w14:textId="23C57795" w:rsidR="0073459C" w:rsidRPr="0073459C" w:rsidRDefault="0073459C" w:rsidP="0033096B">
            <w:pPr>
              <w:pStyle w:val="ListParagraph"/>
              <w:numPr>
                <w:ilvl w:val="0"/>
                <w:numId w:val="22"/>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For Legatum agreement: LEGATUM2018 should be excluded and LEGATUM2018ADJ should be included.</w:t>
            </w:r>
          </w:p>
          <w:p w14:paraId="4085AC22" w14:textId="77777777" w:rsidR="0073459C" w:rsidRDefault="0073459C" w:rsidP="0033096B">
            <w:pPr>
              <w:pStyle w:val="ListParagraph"/>
              <w:numPr>
                <w:ilvl w:val="0"/>
                <w:numId w:val="22"/>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For Robin agreement: The contracts to exclude for Project Robin are ROBIN2021 and ROBIN2021C</w:t>
            </w:r>
          </w:p>
          <w:p w14:paraId="29F9ED4F" w14:textId="77777777" w:rsidR="00B2738A" w:rsidRDefault="00B2738A" w:rsidP="0033096B">
            <w:pPr>
              <w:pStyle w:val="ListParagraph"/>
              <w:numPr>
                <w:ilvl w:val="0"/>
                <w:numId w:val="22"/>
              </w:numPr>
              <w:spacing w:after="0" w:line="240" w:lineRule="auto"/>
              <w:ind w:left="228" w:hanging="228"/>
              <w:rPr>
                <w:rFonts w:eastAsia="Times New Roman" w:cstheme="minorHAnsi"/>
                <w:color w:val="000000"/>
                <w:sz w:val="18"/>
                <w:szCs w:val="18"/>
                <w:lang w:eastAsia="en-GB"/>
              </w:rPr>
            </w:pPr>
            <w:r>
              <w:rPr>
                <w:rFonts w:eastAsia="Times New Roman" w:cstheme="minorHAnsi"/>
                <w:color w:val="000000"/>
                <w:sz w:val="18"/>
                <w:szCs w:val="18"/>
                <w:lang w:eastAsia="en-GB"/>
              </w:rPr>
              <w:t>The change would be applied for historical period via a data fix</w:t>
            </w:r>
            <w:r w:rsidR="005E6812">
              <w:rPr>
                <w:rFonts w:eastAsia="Times New Roman" w:cstheme="minorHAnsi"/>
                <w:color w:val="000000"/>
                <w:sz w:val="18"/>
                <w:szCs w:val="18"/>
                <w:lang w:eastAsia="en-GB"/>
              </w:rPr>
              <w:t xml:space="preserve"> for unadjusted transactions only</w:t>
            </w:r>
            <w:r>
              <w:rPr>
                <w:rFonts w:eastAsia="Times New Roman" w:cstheme="minorHAnsi"/>
                <w:color w:val="000000"/>
                <w:sz w:val="18"/>
                <w:szCs w:val="18"/>
                <w:lang w:eastAsia="en-GB"/>
              </w:rPr>
              <w:t>.</w:t>
            </w:r>
          </w:p>
          <w:p w14:paraId="525A03B3" w14:textId="4ED122A6" w:rsidR="00F120BA" w:rsidRPr="0073459C" w:rsidRDefault="00F120BA" w:rsidP="00F120BA">
            <w:pPr>
              <w:pStyle w:val="ListParagraph"/>
              <w:numPr>
                <w:ilvl w:val="0"/>
                <w:numId w:val="22"/>
              </w:numPr>
              <w:spacing w:after="0" w:line="240" w:lineRule="auto"/>
              <w:ind w:left="228" w:hanging="228"/>
              <w:rPr>
                <w:rFonts w:eastAsia="Times New Roman" w:cstheme="minorHAnsi"/>
                <w:color w:val="000000"/>
                <w:sz w:val="18"/>
                <w:szCs w:val="18"/>
                <w:lang w:eastAsia="en-GB"/>
              </w:rPr>
            </w:pPr>
            <w:r w:rsidRPr="0073459C">
              <w:rPr>
                <w:rFonts w:eastAsia="Times New Roman" w:cstheme="minorHAnsi"/>
                <w:color w:val="000000"/>
                <w:sz w:val="18"/>
                <w:szCs w:val="18"/>
                <w:lang w:eastAsia="en-GB"/>
              </w:rPr>
              <w:t xml:space="preserve">The </w:t>
            </w:r>
            <w:r w:rsidR="006D7DD9">
              <w:rPr>
                <w:rFonts w:eastAsia="Times New Roman" w:cstheme="minorHAnsi"/>
                <w:color w:val="000000"/>
                <w:sz w:val="18"/>
                <w:szCs w:val="18"/>
                <w:lang w:eastAsia="en-GB"/>
              </w:rPr>
              <w:t>MYMI</w:t>
            </w:r>
            <w:r w:rsidRPr="0073459C">
              <w:rPr>
                <w:rFonts w:eastAsia="Times New Roman" w:cstheme="minorHAnsi"/>
                <w:color w:val="000000"/>
                <w:sz w:val="18"/>
                <w:szCs w:val="18"/>
                <w:lang w:eastAsia="en-GB"/>
              </w:rPr>
              <w:t xml:space="preserve"> Outward transactions </w:t>
            </w:r>
            <w:r>
              <w:rPr>
                <w:rFonts w:eastAsia="Times New Roman" w:cstheme="minorHAnsi"/>
                <w:color w:val="000000"/>
                <w:sz w:val="18"/>
                <w:szCs w:val="18"/>
                <w:lang w:eastAsia="en-GB"/>
              </w:rPr>
              <w:t>for the excluded contract should not be flagged as “Retained”.</w:t>
            </w:r>
            <w:r w:rsidRPr="0073459C">
              <w:rPr>
                <w:rFonts w:eastAsia="Times New Roman" w:cstheme="minorHAnsi"/>
                <w:color w:val="000000"/>
                <w:sz w:val="18"/>
                <w:szCs w:val="18"/>
                <w:lang w:eastAsia="en-GB"/>
              </w:rPr>
              <w:t xml:space="preserve"> </w:t>
            </w:r>
          </w:p>
        </w:tc>
      </w:tr>
      <w:tr w:rsidR="002B1555" w:rsidRPr="0073459C" w14:paraId="1AFA8E68"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86A4D8"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Testing Approach</w:t>
            </w:r>
          </w:p>
        </w:tc>
        <w:tc>
          <w:tcPr>
            <w:tcW w:w="7474" w:type="dxa"/>
            <w:tcBorders>
              <w:top w:val="single" w:sz="4" w:space="0" w:color="auto"/>
              <w:left w:val="single" w:sz="4" w:space="0" w:color="auto"/>
              <w:bottom w:val="single" w:sz="4" w:space="0" w:color="auto"/>
              <w:right w:val="single" w:sz="4" w:space="0" w:color="auto"/>
            </w:tcBorders>
            <w:hideMark/>
          </w:tcPr>
          <w:p w14:paraId="7D6EB3F4"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This user story can be tested in one data feed.</w:t>
            </w:r>
          </w:p>
        </w:tc>
      </w:tr>
      <w:tr w:rsidR="002B1555" w:rsidRPr="0073459C" w14:paraId="3971E329" w14:textId="77777777" w:rsidTr="002B1555">
        <w:trPr>
          <w:trHeight w:val="413"/>
        </w:trPr>
        <w:tc>
          <w:tcPr>
            <w:tcW w:w="1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35DB83" w14:textId="77777777" w:rsidR="002B1555" w:rsidRPr="0073459C" w:rsidRDefault="002B1555">
            <w:pPr>
              <w:spacing w:after="0" w:line="240" w:lineRule="auto"/>
              <w:rPr>
                <w:rFonts w:eastAsia="Times New Roman" w:cstheme="minorHAnsi"/>
                <w:color w:val="000000"/>
                <w:sz w:val="18"/>
                <w:szCs w:val="18"/>
                <w:lang w:eastAsia="en-GB"/>
              </w:rPr>
            </w:pPr>
            <w:r w:rsidRPr="0073459C">
              <w:rPr>
                <w:rFonts w:eastAsia="Times New Roman" w:cstheme="minorHAnsi"/>
                <w:color w:val="000000"/>
                <w:sz w:val="18"/>
                <w:szCs w:val="18"/>
                <w:lang w:eastAsia="en-GB"/>
              </w:rPr>
              <w:t>Status</w:t>
            </w:r>
          </w:p>
        </w:tc>
        <w:tc>
          <w:tcPr>
            <w:tcW w:w="7474" w:type="dxa"/>
            <w:tcBorders>
              <w:top w:val="single" w:sz="4" w:space="0" w:color="auto"/>
              <w:left w:val="single" w:sz="4" w:space="0" w:color="auto"/>
              <w:bottom w:val="single" w:sz="4" w:space="0" w:color="auto"/>
              <w:right w:val="single" w:sz="4" w:space="0" w:color="auto"/>
            </w:tcBorders>
            <w:hideMark/>
          </w:tcPr>
          <w:p w14:paraId="4232FF1D" w14:textId="472A8B33" w:rsidR="002B1555" w:rsidRPr="0073459C" w:rsidRDefault="00564F98">
            <w:pPr>
              <w:spacing w:after="0" w:line="240" w:lineRule="auto"/>
              <w:rPr>
                <w:rFonts w:eastAsia="Times New Roman" w:cstheme="minorHAnsi"/>
                <w:color w:val="000000"/>
                <w:sz w:val="18"/>
                <w:szCs w:val="18"/>
                <w:lang w:eastAsia="en-GB"/>
              </w:rPr>
            </w:pPr>
            <w:r>
              <w:rPr>
                <w:rFonts w:eastAsia="Times New Roman" w:cstheme="minorHAnsi"/>
                <w:color w:val="000000"/>
                <w:sz w:val="18"/>
                <w:szCs w:val="18"/>
                <w:lang w:eastAsia="en-GB"/>
              </w:rPr>
              <w:t>Approved</w:t>
            </w:r>
          </w:p>
        </w:tc>
      </w:tr>
    </w:tbl>
    <w:p w14:paraId="2B139A31" w14:textId="77777777" w:rsidR="00441955" w:rsidRDefault="00441955" w:rsidP="00441955">
      <w:pPr>
        <w:jc w:val="both"/>
        <w:rPr>
          <w:b/>
          <w:bCs/>
          <w:u w:val="single"/>
        </w:rPr>
      </w:pPr>
    </w:p>
    <w:p w14:paraId="7CB790A7" w14:textId="2C7F4F57" w:rsidR="00441955" w:rsidRPr="00287D7E" w:rsidRDefault="00441955" w:rsidP="006E5643">
      <w:pPr>
        <w:jc w:val="center"/>
        <w:rPr>
          <w:b/>
          <w:bCs/>
          <w:u w:val="single"/>
        </w:rPr>
      </w:pPr>
      <w:r w:rsidRPr="00287D7E">
        <w:rPr>
          <w:b/>
          <w:bCs/>
          <w:u w:val="single"/>
        </w:rPr>
        <w:t>Definition of Legatum Flag</w:t>
      </w:r>
    </w:p>
    <w:p w14:paraId="2935524D" w14:textId="07D7764D" w:rsidR="00441955" w:rsidRDefault="00441955" w:rsidP="00441955">
      <w:pPr>
        <w:jc w:val="both"/>
      </w:pPr>
      <w:r w:rsidRPr="00C22E87">
        <w:t>The Legatum RITC</w:t>
      </w:r>
      <w:r>
        <w:t xml:space="preserve"> requires all transaction with matching Group Class falling between the start YOA and end YOA, any external syndicate with process period on and after 201811 to be transferred to Riverstone. </w:t>
      </w:r>
      <w:r w:rsidRPr="005F1E60">
        <w:t xml:space="preserve">The </w:t>
      </w:r>
      <w:r w:rsidR="006A1763">
        <w:t>ORI</w:t>
      </w:r>
      <w:r w:rsidRPr="005F1E60">
        <w:t xml:space="preserve"> Legatum Flag definition is changed to due to exclusion of ORI Contract: Legatum2018</w:t>
      </w:r>
      <w:r>
        <w:t xml:space="preserve">. </w:t>
      </w:r>
      <w:r w:rsidR="006A1763">
        <w:t xml:space="preserve">The Inward BNB Switch </w:t>
      </w:r>
      <w:r w:rsidR="004A09DD">
        <w:t xml:space="preserve">“Legatum” definition </w:t>
      </w:r>
      <w:r w:rsidR="00B675CB">
        <w:t>remains</w:t>
      </w:r>
      <w:r w:rsidR="004A09DD">
        <w:t xml:space="preserve"> unchanged.</w:t>
      </w:r>
    </w:p>
    <w:tbl>
      <w:tblPr>
        <w:tblStyle w:val="GridTable1Light-Accent5"/>
        <w:tblW w:w="8407" w:type="dxa"/>
        <w:tblInd w:w="609" w:type="dxa"/>
        <w:tblLook w:val="04A0" w:firstRow="1" w:lastRow="0" w:firstColumn="1" w:lastColumn="0" w:noHBand="0" w:noVBand="1"/>
      </w:tblPr>
      <w:tblGrid>
        <w:gridCol w:w="2080"/>
        <w:gridCol w:w="1275"/>
        <w:gridCol w:w="709"/>
        <w:gridCol w:w="1108"/>
        <w:gridCol w:w="1585"/>
        <w:gridCol w:w="1650"/>
      </w:tblGrid>
      <w:tr w:rsidR="00441955" w:rsidRPr="008A32C1" w14:paraId="69E0D387" w14:textId="77777777" w:rsidTr="00DF611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DA322B8" w14:textId="77777777" w:rsidR="00441955" w:rsidRPr="008A32C1" w:rsidRDefault="00441955" w:rsidP="00DF611B">
            <w:pPr>
              <w:jc w:val="center"/>
              <w:rPr>
                <w:rFonts w:eastAsia="Times New Roman" w:cstheme="minorHAnsi"/>
                <w:color w:val="000000"/>
                <w:sz w:val="16"/>
                <w:szCs w:val="16"/>
                <w:lang w:val="en-US"/>
              </w:rPr>
            </w:pPr>
            <w:r w:rsidRPr="008A32C1">
              <w:rPr>
                <w:rFonts w:eastAsia="Times New Roman" w:cstheme="minorHAnsi"/>
                <w:color w:val="000000"/>
                <w:sz w:val="16"/>
                <w:szCs w:val="16"/>
                <w:lang w:val="en-US"/>
              </w:rPr>
              <w:t>Name</w:t>
            </w:r>
          </w:p>
        </w:tc>
        <w:tc>
          <w:tcPr>
            <w:tcW w:w="1275" w:type="dxa"/>
            <w:noWrap/>
            <w:hideMark/>
          </w:tcPr>
          <w:p w14:paraId="7677E95F" w14:textId="77777777" w:rsidR="00441955" w:rsidRPr="008A32C1" w:rsidRDefault="00441955" w:rsidP="00DF611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Start YOA</w:t>
            </w:r>
          </w:p>
        </w:tc>
        <w:tc>
          <w:tcPr>
            <w:tcW w:w="709" w:type="dxa"/>
            <w:noWrap/>
            <w:hideMark/>
          </w:tcPr>
          <w:p w14:paraId="7140DD84" w14:textId="77777777" w:rsidR="00441955" w:rsidRPr="008A32C1" w:rsidRDefault="00441955" w:rsidP="00DF611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End YOA</w:t>
            </w:r>
          </w:p>
        </w:tc>
        <w:tc>
          <w:tcPr>
            <w:tcW w:w="1108" w:type="dxa"/>
          </w:tcPr>
          <w:p w14:paraId="607F0278" w14:textId="77777777" w:rsidR="00441955" w:rsidRPr="008A32C1" w:rsidRDefault="00441955" w:rsidP="00DF611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Pr>
                <w:rFonts w:eastAsia="Times New Roman" w:cstheme="minorHAnsi"/>
                <w:color w:val="000000"/>
                <w:sz w:val="16"/>
                <w:szCs w:val="16"/>
                <w:lang w:val="en-US"/>
              </w:rPr>
              <w:t>External Syndicate</w:t>
            </w:r>
          </w:p>
        </w:tc>
        <w:tc>
          <w:tcPr>
            <w:tcW w:w="1585" w:type="dxa"/>
            <w:noWrap/>
            <w:hideMark/>
          </w:tcPr>
          <w:p w14:paraId="038E96A1" w14:textId="77777777" w:rsidR="00441955" w:rsidRPr="008A32C1" w:rsidRDefault="00441955" w:rsidP="00DF611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Opening Periods</w:t>
            </w:r>
          </w:p>
        </w:tc>
        <w:tc>
          <w:tcPr>
            <w:tcW w:w="1650" w:type="dxa"/>
          </w:tcPr>
          <w:p w14:paraId="10355A96" w14:textId="77777777" w:rsidR="00441955" w:rsidRPr="008A32C1" w:rsidRDefault="00441955" w:rsidP="00DF611B">
            <w:pPr>
              <w:ind w:left="-109" w:firstLine="109"/>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Pr>
                <w:rFonts w:eastAsia="Times New Roman" w:cstheme="minorHAnsi"/>
                <w:color w:val="000000"/>
                <w:sz w:val="16"/>
                <w:szCs w:val="16"/>
                <w:lang w:val="en-US"/>
              </w:rPr>
              <w:t>New Rule ORI data: Exclude Contract Ref</w:t>
            </w:r>
          </w:p>
        </w:tc>
      </w:tr>
      <w:tr w:rsidR="00441955" w:rsidRPr="008A32C1" w14:paraId="05FFCB04"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11FD43B"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AVIATION BY</w:t>
            </w:r>
          </w:p>
        </w:tc>
        <w:tc>
          <w:tcPr>
            <w:tcW w:w="1275" w:type="dxa"/>
            <w:noWrap/>
            <w:hideMark/>
          </w:tcPr>
          <w:p w14:paraId="6D1DD4BD"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2002</w:t>
            </w:r>
          </w:p>
        </w:tc>
        <w:tc>
          <w:tcPr>
            <w:tcW w:w="709" w:type="dxa"/>
            <w:noWrap/>
            <w:hideMark/>
          </w:tcPr>
          <w:p w14:paraId="2C7759DC"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79BF28DB" w14:textId="77777777" w:rsidR="00441955"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Pr>
                <w:rFonts w:eastAsia="Times New Roman" w:cstheme="minorHAnsi"/>
                <w:color w:val="000000"/>
                <w:sz w:val="16"/>
                <w:szCs w:val="16"/>
                <w:lang w:val="en-US"/>
              </w:rPr>
              <w:t>Any (*)</w:t>
            </w:r>
          </w:p>
        </w:tc>
        <w:tc>
          <w:tcPr>
            <w:tcW w:w="1585" w:type="dxa"/>
            <w:vMerge w:val="restart"/>
            <w:noWrap/>
            <w:hideMark/>
          </w:tcPr>
          <w:p w14:paraId="358F54E4"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Pr>
                <w:rFonts w:eastAsia="Times New Roman" w:cstheme="minorHAnsi"/>
                <w:color w:val="000000"/>
                <w:sz w:val="16"/>
                <w:szCs w:val="16"/>
                <w:lang w:val="en-US"/>
              </w:rPr>
              <w:t xml:space="preserve">Starting from </w:t>
            </w:r>
            <w:r w:rsidRPr="008A32C1">
              <w:rPr>
                <w:rFonts w:eastAsia="Times New Roman" w:cstheme="minorHAnsi"/>
                <w:color w:val="000000"/>
                <w:sz w:val="16"/>
                <w:szCs w:val="16"/>
                <w:lang w:val="en-US"/>
              </w:rPr>
              <w:t>201811</w:t>
            </w:r>
            <w:r>
              <w:rPr>
                <w:rFonts w:eastAsia="Times New Roman" w:cstheme="minorHAnsi"/>
                <w:color w:val="000000"/>
                <w:sz w:val="16"/>
                <w:szCs w:val="16"/>
                <w:lang w:val="en-US"/>
              </w:rPr>
              <w:t xml:space="preserve"> </w:t>
            </w:r>
          </w:p>
          <w:p w14:paraId="56B88811"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val="restart"/>
          </w:tcPr>
          <w:p w14:paraId="0048DAD5"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Pr>
                <w:rFonts w:eastAsia="Times New Roman" w:cstheme="minorHAnsi"/>
                <w:color w:val="000000"/>
                <w:sz w:val="16"/>
                <w:szCs w:val="16"/>
                <w:lang w:val="en-US"/>
              </w:rPr>
              <w:t>LEGATUM2018</w:t>
            </w:r>
          </w:p>
        </w:tc>
      </w:tr>
      <w:tr w:rsidR="00441955" w:rsidRPr="008A32C1" w14:paraId="0D1E9416"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411BFD52"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2400</w:t>
            </w:r>
          </w:p>
        </w:tc>
        <w:tc>
          <w:tcPr>
            <w:tcW w:w="1275" w:type="dxa"/>
            <w:noWrap/>
            <w:hideMark/>
          </w:tcPr>
          <w:p w14:paraId="69D202B9"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38BF554A"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1F37C8CF"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3A1F6745"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61C99323"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32948AFC"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923D8D2"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800</w:t>
            </w:r>
          </w:p>
        </w:tc>
        <w:tc>
          <w:tcPr>
            <w:tcW w:w="1275" w:type="dxa"/>
            <w:noWrap/>
            <w:hideMark/>
          </w:tcPr>
          <w:p w14:paraId="1F41DF69"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3D2480EF"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2001</w:t>
            </w:r>
          </w:p>
        </w:tc>
        <w:tc>
          <w:tcPr>
            <w:tcW w:w="1108" w:type="dxa"/>
          </w:tcPr>
          <w:p w14:paraId="3C7316BC"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263BEFD5"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646C876F"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18F4ACEF"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07A4C156"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UK</w:t>
            </w:r>
          </w:p>
        </w:tc>
        <w:tc>
          <w:tcPr>
            <w:tcW w:w="1275" w:type="dxa"/>
            <w:noWrap/>
            <w:hideMark/>
          </w:tcPr>
          <w:p w14:paraId="5699C746"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2002</w:t>
            </w:r>
          </w:p>
        </w:tc>
        <w:tc>
          <w:tcPr>
            <w:tcW w:w="709" w:type="dxa"/>
            <w:noWrap/>
            <w:hideMark/>
          </w:tcPr>
          <w:p w14:paraId="647EA9C2"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6A4375CE"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390B431E"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001AA33B"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5676AD5A"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D9AFD87"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PI NON-US</w:t>
            </w:r>
          </w:p>
        </w:tc>
        <w:tc>
          <w:tcPr>
            <w:tcW w:w="1275" w:type="dxa"/>
            <w:noWrap/>
            <w:hideMark/>
          </w:tcPr>
          <w:p w14:paraId="3DFD0ECC"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2002</w:t>
            </w:r>
          </w:p>
        </w:tc>
        <w:tc>
          <w:tcPr>
            <w:tcW w:w="709" w:type="dxa"/>
            <w:noWrap/>
            <w:hideMark/>
          </w:tcPr>
          <w:p w14:paraId="302D8399"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2017</w:t>
            </w:r>
          </w:p>
        </w:tc>
        <w:tc>
          <w:tcPr>
            <w:tcW w:w="1108" w:type="dxa"/>
          </w:tcPr>
          <w:p w14:paraId="5D1E561A"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6FDA1542"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1C6E81CF"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3CB44B4C"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21E536A8"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EL UK</w:t>
            </w:r>
          </w:p>
        </w:tc>
        <w:tc>
          <w:tcPr>
            <w:tcW w:w="1275" w:type="dxa"/>
            <w:noWrap/>
            <w:hideMark/>
          </w:tcPr>
          <w:p w14:paraId="716E8027"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2002</w:t>
            </w:r>
          </w:p>
        </w:tc>
        <w:tc>
          <w:tcPr>
            <w:tcW w:w="709" w:type="dxa"/>
            <w:noWrap/>
            <w:hideMark/>
          </w:tcPr>
          <w:p w14:paraId="3737500E"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6006F489"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05E0289B"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038266F4"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35C1629A"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BB98656"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PL INT</w:t>
            </w:r>
          </w:p>
        </w:tc>
        <w:tc>
          <w:tcPr>
            <w:tcW w:w="1275" w:type="dxa"/>
            <w:noWrap/>
            <w:hideMark/>
          </w:tcPr>
          <w:p w14:paraId="47638861"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2004</w:t>
            </w:r>
          </w:p>
        </w:tc>
        <w:tc>
          <w:tcPr>
            <w:tcW w:w="709" w:type="dxa"/>
            <w:noWrap/>
            <w:hideMark/>
          </w:tcPr>
          <w:p w14:paraId="5073C3E2"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2004</w:t>
            </w:r>
          </w:p>
        </w:tc>
        <w:tc>
          <w:tcPr>
            <w:tcW w:w="1108" w:type="dxa"/>
          </w:tcPr>
          <w:p w14:paraId="042E9C5B"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0B310E14"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73F5BF86"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4F7EAAF0"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6F08F93"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PL UK</w:t>
            </w:r>
          </w:p>
        </w:tc>
        <w:tc>
          <w:tcPr>
            <w:tcW w:w="1275" w:type="dxa"/>
            <w:noWrap/>
            <w:hideMark/>
          </w:tcPr>
          <w:p w14:paraId="65C0EE3D"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2002</w:t>
            </w:r>
          </w:p>
        </w:tc>
        <w:tc>
          <w:tcPr>
            <w:tcW w:w="709" w:type="dxa"/>
            <w:noWrap/>
            <w:hideMark/>
          </w:tcPr>
          <w:p w14:paraId="35809352"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20A07F9E"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484C872C"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3AEA745B"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7B0DE843"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497097E6"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735</w:t>
            </w:r>
          </w:p>
        </w:tc>
        <w:tc>
          <w:tcPr>
            <w:tcW w:w="1275" w:type="dxa"/>
            <w:noWrap/>
            <w:hideMark/>
          </w:tcPr>
          <w:p w14:paraId="7F801CCE"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70DE0B43"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2001</w:t>
            </w:r>
          </w:p>
        </w:tc>
        <w:tc>
          <w:tcPr>
            <w:tcW w:w="1108" w:type="dxa"/>
          </w:tcPr>
          <w:p w14:paraId="1162F012"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1BA09737"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7AD5E70D"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5EFDBF4B"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F944CFF"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250</w:t>
            </w:r>
          </w:p>
        </w:tc>
        <w:tc>
          <w:tcPr>
            <w:tcW w:w="1275" w:type="dxa"/>
            <w:noWrap/>
            <w:hideMark/>
          </w:tcPr>
          <w:p w14:paraId="575AB9D0"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4E973EF9"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2001</w:t>
            </w:r>
          </w:p>
        </w:tc>
        <w:tc>
          <w:tcPr>
            <w:tcW w:w="1108" w:type="dxa"/>
          </w:tcPr>
          <w:p w14:paraId="1B57AB34"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0D4FAE14"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44D5F3FB"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6ABB69CB" w14:textId="77777777" w:rsidTr="00DF611B">
        <w:trPr>
          <w:trHeight w:val="292"/>
        </w:trPr>
        <w:tc>
          <w:tcPr>
            <w:cnfStyle w:val="001000000000" w:firstRow="0" w:lastRow="0" w:firstColumn="1" w:lastColumn="0" w:oddVBand="0" w:evenVBand="0" w:oddHBand="0" w:evenHBand="0" w:firstRowFirstColumn="0" w:firstRowLastColumn="0" w:lastRowFirstColumn="0" w:lastRowLastColumn="0"/>
            <w:tcW w:w="2080" w:type="dxa"/>
            <w:noWrap/>
            <w:hideMark/>
          </w:tcPr>
          <w:p w14:paraId="47A09BA7"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1202</w:t>
            </w:r>
          </w:p>
        </w:tc>
        <w:tc>
          <w:tcPr>
            <w:tcW w:w="1275" w:type="dxa"/>
            <w:noWrap/>
            <w:hideMark/>
          </w:tcPr>
          <w:p w14:paraId="778035B9"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0C99F52B"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2001</w:t>
            </w:r>
          </w:p>
        </w:tc>
        <w:tc>
          <w:tcPr>
            <w:tcW w:w="1108" w:type="dxa"/>
          </w:tcPr>
          <w:p w14:paraId="095F28F3"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22B299D7"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38C4A359"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r w:rsidR="00441955" w:rsidRPr="008A32C1" w14:paraId="554ADC53" w14:textId="77777777" w:rsidTr="00DF611B">
        <w:trPr>
          <w:trHeight w:val="141"/>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2D67022" w14:textId="77777777" w:rsidR="00441955" w:rsidRPr="008A32C1" w:rsidRDefault="00441955" w:rsidP="00DF611B">
            <w:pPr>
              <w:rPr>
                <w:rFonts w:eastAsia="Times New Roman" w:cstheme="minorHAnsi"/>
                <w:color w:val="000000"/>
                <w:sz w:val="16"/>
                <w:szCs w:val="16"/>
                <w:lang w:val="en-US"/>
              </w:rPr>
            </w:pPr>
            <w:r w:rsidRPr="008A32C1">
              <w:rPr>
                <w:rFonts w:eastAsia="Times New Roman" w:cstheme="minorHAnsi"/>
                <w:color w:val="000000"/>
                <w:sz w:val="16"/>
                <w:szCs w:val="16"/>
                <w:lang w:val="en-US"/>
              </w:rPr>
              <w:t>DISC 2040</w:t>
            </w:r>
          </w:p>
        </w:tc>
        <w:tc>
          <w:tcPr>
            <w:tcW w:w="1275" w:type="dxa"/>
            <w:noWrap/>
            <w:hideMark/>
          </w:tcPr>
          <w:p w14:paraId="67988498"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1993</w:t>
            </w:r>
          </w:p>
        </w:tc>
        <w:tc>
          <w:tcPr>
            <w:tcW w:w="709" w:type="dxa"/>
            <w:noWrap/>
            <w:hideMark/>
          </w:tcPr>
          <w:p w14:paraId="6123968E"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8A32C1">
              <w:rPr>
                <w:rFonts w:eastAsia="Times New Roman" w:cstheme="minorHAnsi"/>
                <w:color w:val="000000"/>
                <w:sz w:val="16"/>
                <w:szCs w:val="16"/>
                <w:lang w:val="en-US"/>
              </w:rPr>
              <w:t>2014</w:t>
            </w:r>
          </w:p>
        </w:tc>
        <w:tc>
          <w:tcPr>
            <w:tcW w:w="1108" w:type="dxa"/>
          </w:tcPr>
          <w:p w14:paraId="2D53AF89" w14:textId="77777777" w:rsidR="00441955" w:rsidRPr="008A32C1" w:rsidRDefault="00441955" w:rsidP="00DF611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1D69AE">
              <w:rPr>
                <w:rFonts w:eastAsia="Times New Roman" w:cstheme="minorHAnsi"/>
                <w:color w:val="000000"/>
                <w:sz w:val="16"/>
                <w:szCs w:val="16"/>
                <w:lang w:val="en-US"/>
              </w:rPr>
              <w:t>Any (*)</w:t>
            </w:r>
          </w:p>
        </w:tc>
        <w:tc>
          <w:tcPr>
            <w:tcW w:w="1585" w:type="dxa"/>
            <w:vMerge/>
            <w:noWrap/>
            <w:hideMark/>
          </w:tcPr>
          <w:p w14:paraId="7E81EE76" w14:textId="77777777" w:rsidR="00441955" w:rsidRPr="008A32C1"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c>
          <w:tcPr>
            <w:tcW w:w="1650" w:type="dxa"/>
            <w:vMerge/>
          </w:tcPr>
          <w:p w14:paraId="59A620F2" w14:textId="77777777" w:rsidR="00441955" w:rsidRPr="008A32C1" w:rsidRDefault="00441955" w:rsidP="00DF611B">
            <w:pPr>
              <w:ind w:left="-109" w:firstLine="109"/>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p>
        </w:tc>
      </w:tr>
    </w:tbl>
    <w:p w14:paraId="33F33205" w14:textId="77777777" w:rsidR="00441955" w:rsidRPr="002522C0" w:rsidRDefault="00441955" w:rsidP="00441955">
      <w:pPr>
        <w:pStyle w:val="ListParagraph"/>
        <w:jc w:val="both"/>
        <w:rPr>
          <w:i/>
          <w:iCs/>
          <w:sz w:val="18"/>
          <w:szCs w:val="18"/>
        </w:rPr>
      </w:pPr>
      <w:r w:rsidRPr="002522C0">
        <w:rPr>
          <w:i/>
          <w:iCs/>
          <w:sz w:val="18"/>
          <w:szCs w:val="18"/>
        </w:rPr>
        <w:t>Table 1: Legatum Config rules</w:t>
      </w:r>
    </w:p>
    <w:p w14:paraId="6E43BF3A" w14:textId="77777777" w:rsidR="00806FF1" w:rsidRDefault="00806FF1" w:rsidP="006E5643">
      <w:pPr>
        <w:jc w:val="center"/>
        <w:rPr>
          <w:b/>
          <w:bCs/>
          <w:u w:val="single"/>
        </w:rPr>
      </w:pPr>
    </w:p>
    <w:p w14:paraId="3F9B53F9" w14:textId="77777777" w:rsidR="00806FF1" w:rsidRDefault="00806FF1" w:rsidP="006E5643">
      <w:pPr>
        <w:jc w:val="center"/>
        <w:rPr>
          <w:b/>
          <w:bCs/>
          <w:u w:val="single"/>
        </w:rPr>
      </w:pPr>
    </w:p>
    <w:p w14:paraId="7613E172" w14:textId="77777777" w:rsidR="00806FF1" w:rsidRDefault="00806FF1" w:rsidP="006E5643">
      <w:pPr>
        <w:jc w:val="center"/>
        <w:rPr>
          <w:b/>
          <w:bCs/>
          <w:u w:val="single"/>
        </w:rPr>
      </w:pPr>
    </w:p>
    <w:p w14:paraId="13D2C9CD" w14:textId="44F13F3D" w:rsidR="00441955" w:rsidRPr="00287D7E" w:rsidRDefault="00441955" w:rsidP="006E5643">
      <w:pPr>
        <w:jc w:val="center"/>
        <w:rPr>
          <w:b/>
          <w:bCs/>
          <w:u w:val="single"/>
        </w:rPr>
      </w:pPr>
      <w:r w:rsidRPr="00287D7E">
        <w:rPr>
          <w:b/>
          <w:bCs/>
          <w:u w:val="single"/>
        </w:rPr>
        <w:lastRenderedPageBreak/>
        <w:t>Definition of Robin Flag</w:t>
      </w:r>
    </w:p>
    <w:p w14:paraId="18948B1A" w14:textId="50271DBE" w:rsidR="00441955" w:rsidRDefault="00441955" w:rsidP="00441955">
      <w:pPr>
        <w:jc w:val="both"/>
      </w:pPr>
      <w:r>
        <w:t xml:space="preserve">Similarly for Robin RITC the transaction selection criteria </w:t>
      </w:r>
      <w:r w:rsidR="009A5F30">
        <w:t>are</w:t>
      </w:r>
      <w:r>
        <w:t xml:space="preserve"> as shown below:</w:t>
      </w:r>
    </w:p>
    <w:tbl>
      <w:tblPr>
        <w:tblStyle w:val="GridTable1Light-Accent5"/>
        <w:tblW w:w="8454" w:type="dxa"/>
        <w:tblInd w:w="562" w:type="dxa"/>
        <w:tblLook w:val="04A0" w:firstRow="1" w:lastRow="0" w:firstColumn="1" w:lastColumn="0" w:noHBand="0" w:noVBand="1"/>
      </w:tblPr>
      <w:tblGrid>
        <w:gridCol w:w="2397"/>
        <w:gridCol w:w="638"/>
        <w:gridCol w:w="934"/>
        <w:gridCol w:w="1843"/>
        <w:gridCol w:w="959"/>
        <w:gridCol w:w="1683"/>
      </w:tblGrid>
      <w:tr w:rsidR="00441955" w:rsidRPr="007F3B8F" w14:paraId="6000853F" w14:textId="77777777" w:rsidTr="00DF61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397" w:type="dxa"/>
            <w:hideMark/>
          </w:tcPr>
          <w:p w14:paraId="15A91ED1" w14:textId="77777777" w:rsidR="00441955" w:rsidRPr="007F3B8F" w:rsidRDefault="00441955" w:rsidP="00DF611B">
            <w:pPr>
              <w:jc w:val="cente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GROUP CLASS</w:t>
            </w:r>
          </w:p>
        </w:tc>
        <w:tc>
          <w:tcPr>
            <w:tcW w:w="638" w:type="dxa"/>
            <w:hideMark/>
          </w:tcPr>
          <w:p w14:paraId="140FFE83" w14:textId="77777777" w:rsidR="00441955" w:rsidRPr="007F3B8F"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START YEAR</w:t>
            </w:r>
          </w:p>
        </w:tc>
        <w:tc>
          <w:tcPr>
            <w:tcW w:w="934" w:type="dxa"/>
            <w:hideMark/>
          </w:tcPr>
          <w:p w14:paraId="44A39F1D" w14:textId="77777777" w:rsidR="00441955" w:rsidRPr="007F3B8F"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END YEAR</w:t>
            </w:r>
          </w:p>
        </w:tc>
        <w:tc>
          <w:tcPr>
            <w:tcW w:w="1843" w:type="dxa"/>
          </w:tcPr>
          <w:p w14:paraId="541BE5DD" w14:textId="77777777" w:rsidR="00441955"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val="en-US"/>
              </w:rPr>
            </w:pPr>
            <w:r>
              <w:rPr>
                <w:rFonts w:ascii="Calibri" w:eastAsia="Times New Roman" w:hAnsi="Calibri" w:cs="Calibri"/>
                <w:color w:val="000000"/>
                <w:sz w:val="16"/>
                <w:szCs w:val="16"/>
                <w:lang w:val="en-US"/>
              </w:rPr>
              <w:t xml:space="preserve">External </w:t>
            </w:r>
          </w:p>
          <w:p w14:paraId="4D4E3051" w14:textId="77777777" w:rsidR="00441955" w:rsidRPr="007F3B8F"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Pr>
                <w:rFonts w:ascii="Calibri" w:eastAsia="Times New Roman" w:hAnsi="Calibri" w:cs="Calibri"/>
                <w:color w:val="000000"/>
                <w:sz w:val="16"/>
                <w:szCs w:val="16"/>
                <w:lang w:val="en-US"/>
              </w:rPr>
              <w:t>Syndicate for Outward/Syndicate for Gross Tx</w:t>
            </w:r>
          </w:p>
        </w:tc>
        <w:tc>
          <w:tcPr>
            <w:tcW w:w="959" w:type="dxa"/>
            <w:hideMark/>
          </w:tcPr>
          <w:p w14:paraId="4BA075E2" w14:textId="77777777" w:rsidR="00441955"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val="en-US"/>
              </w:rPr>
            </w:pPr>
            <w:r w:rsidRPr="007F3B8F">
              <w:rPr>
                <w:rFonts w:ascii="Calibri" w:eastAsia="Times New Roman" w:hAnsi="Calibri" w:cs="Calibri"/>
                <w:color w:val="000000"/>
                <w:sz w:val="16"/>
                <w:szCs w:val="16"/>
                <w:lang w:val="en-US"/>
              </w:rPr>
              <w:t>Process Period</w:t>
            </w:r>
          </w:p>
          <w:p w14:paraId="65D72C80" w14:textId="77777777" w:rsidR="00441955" w:rsidRPr="007F3B8F"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tcPr>
          <w:p w14:paraId="0AD31CB2" w14:textId="77777777" w:rsidR="00441955" w:rsidRPr="007F3B8F" w:rsidRDefault="00441955" w:rsidP="00DF611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eastAsia="Times New Roman" w:cstheme="minorHAnsi"/>
                <w:color w:val="000000"/>
                <w:sz w:val="16"/>
                <w:szCs w:val="16"/>
                <w:lang w:val="en-US"/>
              </w:rPr>
              <w:t>ORI data: Exclude Contract Ref</w:t>
            </w:r>
          </w:p>
        </w:tc>
      </w:tr>
      <w:tr w:rsidR="00441955" w:rsidRPr="007F3B8F" w14:paraId="67FB81AC"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0F049EA7"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CASUALTY RI LATAM</w:t>
            </w:r>
          </w:p>
        </w:tc>
        <w:tc>
          <w:tcPr>
            <w:tcW w:w="638" w:type="dxa"/>
            <w:hideMark/>
          </w:tcPr>
          <w:p w14:paraId="3F471B33"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25EB45A7"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4DDBCE2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Pr>
                <w:rFonts w:ascii="Calibri" w:eastAsia="Times New Roman" w:hAnsi="Calibri" w:cs="Calibri"/>
                <w:color w:val="000000"/>
                <w:sz w:val="16"/>
                <w:szCs w:val="16"/>
                <w:lang w:val="en-US"/>
              </w:rPr>
              <w:t>2987</w:t>
            </w:r>
          </w:p>
        </w:tc>
        <w:tc>
          <w:tcPr>
            <w:tcW w:w="959" w:type="dxa"/>
            <w:vMerge w:val="restart"/>
            <w:hideMark/>
          </w:tcPr>
          <w:p w14:paraId="048016F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Post</w:t>
            </w:r>
          </w:p>
          <w:p w14:paraId="40FCE98D"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xml:space="preserve">Sep 2021 Financial Close </w:t>
            </w:r>
          </w:p>
          <w:p w14:paraId="4198A36F"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17C2B1AB"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2326A685"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1CCEF50A"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4A9B475D"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420DA69B"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20BD70C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1E9BA44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53F9536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1F00EDE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01B2C6A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427CB0F1"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449CDC14"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50B3C388"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1B61113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16"/>
                <w:szCs w:val="16"/>
                <w:lang w:val="en-US"/>
              </w:rPr>
            </w:pPr>
            <w:r w:rsidRPr="007F3B8F">
              <w:rPr>
                <w:rFonts w:ascii="Calibri" w:eastAsia="Times New Roman" w:hAnsi="Calibri" w:cs="Calibri"/>
                <w:color w:val="FFFFFF"/>
                <w:sz w:val="16"/>
                <w:szCs w:val="16"/>
                <w:lang w:val="en-US"/>
              </w:rPr>
              <w:t> </w:t>
            </w:r>
          </w:p>
          <w:p w14:paraId="75DD8E5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4FAB98D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05146C1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7B82A5D5"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p w14:paraId="5E20DE87"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 </w:t>
            </w:r>
          </w:p>
        </w:tc>
        <w:tc>
          <w:tcPr>
            <w:tcW w:w="1683" w:type="dxa"/>
            <w:vMerge w:val="restart"/>
          </w:tcPr>
          <w:p w14:paraId="2E05CE84"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en-GB"/>
              </w:rPr>
            </w:pPr>
            <w:r w:rsidRPr="007F3B8F">
              <w:rPr>
                <w:rFonts w:eastAsia="Times New Roman" w:cstheme="minorHAnsi"/>
                <w:color w:val="000000"/>
                <w:sz w:val="16"/>
                <w:szCs w:val="16"/>
                <w:lang w:eastAsia="en-GB"/>
              </w:rPr>
              <w:t>ROBIN2021 and ROBIN2021C</w:t>
            </w:r>
          </w:p>
          <w:p w14:paraId="2FD05FE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440FC954" w14:textId="77777777" w:rsidTr="00DF611B">
        <w:trPr>
          <w:trHeight w:val="149"/>
        </w:trPr>
        <w:tc>
          <w:tcPr>
            <w:cnfStyle w:val="001000000000" w:firstRow="0" w:lastRow="0" w:firstColumn="1" w:lastColumn="0" w:oddVBand="0" w:evenVBand="0" w:oddHBand="0" w:evenHBand="0" w:firstRowFirstColumn="0" w:firstRowLastColumn="0" w:lastRowFirstColumn="0" w:lastRowLastColumn="0"/>
            <w:tcW w:w="2397" w:type="dxa"/>
            <w:hideMark/>
          </w:tcPr>
          <w:p w14:paraId="36AA8724"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ENGINEERING FAC LATAM</w:t>
            </w:r>
          </w:p>
        </w:tc>
        <w:tc>
          <w:tcPr>
            <w:tcW w:w="638" w:type="dxa"/>
            <w:hideMark/>
          </w:tcPr>
          <w:p w14:paraId="470F39E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2E2C69B8"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78E090C8"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5A1F39C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7AF92BB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046B5F74"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2CAB6313"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INLAND MARINE</w:t>
            </w:r>
          </w:p>
        </w:tc>
        <w:tc>
          <w:tcPr>
            <w:tcW w:w="638" w:type="dxa"/>
            <w:hideMark/>
          </w:tcPr>
          <w:p w14:paraId="46049549"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38DFF30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027A2CE8"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241974F5"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7FA8A914"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29A63167"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263989EF"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LIABILITY ARP SC</w:t>
            </w:r>
          </w:p>
        </w:tc>
        <w:tc>
          <w:tcPr>
            <w:tcW w:w="638" w:type="dxa"/>
            <w:hideMark/>
          </w:tcPr>
          <w:p w14:paraId="086D506C"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64B2F45B"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40553EF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215C955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77DB0D9D"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62DB46CA"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67C20F83"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LIABILITY PACKAGE CJSO</w:t>
            </w:r>
          </w:p>
        </w:tc>
        <w:tc>
          <w:tcPr>
            <w:tcW w:w="638" w:type="dxa"/>
            <w:hideMark/>
          </w:tcPr>
          <w:p w14:paraId="1AD9FF4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38238689"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45ED08A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3171515F"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634B8286"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1BA87041"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113793BE"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LIABILITY PACKAGE FD</w:t>
            </w:r>
          </w:p>
        </w:tc>
        <w:tc>
          <w:tcPr>
            <w:tcW w:w="638" w:type="dxa"/>
            <w:hideMark/>
          </w:tcPr>
          <w:p w14:paraId="1C2BAA2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522A801D"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4381C75B"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64C9BA55"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29FE4BA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124FEDEF"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27E71E65" w14:textId="77777777" w:rsidR="00441955" w:rsidRPr="007F3B8F" w:rsidRDefault="00441955" w:rsidP="00DF611B">
            <w:pPr>
              <w:rPr>
                <w:rFonts w:ascii="Calibri" w:eastAsia="Times New Roman" w:hAnsi="Calibri" w:cs="Calibri"/>
                <w:sz w:val="16"/>
                <w:szCs w:val="16"/>
                <w:lang w:val="en-US"/>
              </w:rPr>
            </w:pPr>
            <w:r w:rsidRPr="007F3B8F">
              <w:rPr>
                <w:rFonts w:ascii="Calibri" w:eastAsia="Times New Roman" w:hAnsi="Calibri" w:cs="Calibri"/>
                <w:sz w:val="16"/>
                <w:szCs w:val="16"/>
                <w:lang w:val="en-US"/>
              </w:rPr>
              <w:t>BGSU PROPERTY FAC LATAM</w:t>
            </w:r>
          </w:p>
        </w:tc>
        <w:tc>
          <w:tcPr>
            <w:tcW w:w="638" w:type="dxa"/>
            <w:hideMark/>
          </w:tcPr>
          <w:p w14:paraId="6885C5AE"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val="en-US"/>
              </w:rPr>
            </w:pPr>
            <w:r w:rsidRPr="007F3B8F">
              <w:rPr>
                <w:rFonts w:ascii="Calibri" w:eastAsia="Times New Roman" w:hAnsi="Calibri" w:cs="Calibri"/>
                <w:sz w:val="16"/>
                <w:szCs w:val="16"/>
                <w:lang w:val="en-US"/>
              </w:rPr>
              <w:t>2002</w:t>
            </w:r>
          </w:p>
        </w:tc>
        <w:tc>
          <w:tcPr>
            <w:tcW w:w="934" w:type="dxa"/>
            <w:hideMark/>
          </w:tcPr>
          <w:p w14:paraId="6EFD9EDE"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val="en-US"/>
              </w:rPr>
            </w:pPr>
            <w:r w:rsidRPr="007F3B8F">
              <w:rPr>
                <w:rFonts w:ascii="Calibri" w:eastAsia="Times New Roman" w:hAnsi="Calibri" w:cs="Calibri"/>
                <w:sz w:val="16"/>
                <w:szCs w:val="16"/>
                <w:lang w:val="en-US"/>
              </w:rPr>
              <w:t>2020</w:t>
            </w:r>
          </w:p>
        </w:tc>
        <w:tc>
          <w:tcPr>
            <w:tcW w:w="1843" w:type="dxa"/>
          </w:tcPr>
          <w:p w14:paraId="12C491C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1A184A3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30E312AB"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38B8D332"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1F67AC10"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PROPERTY PACKAGE CJSO</w:t>
            </w:r>
          </w:p>
        </w:tc>
        <w:tc>
          <w:tcPr>
            <w:tcW w:w="638" w:type="dxa"/>
            <w:hideMark/>
          </w:tcPr>
          <w:p w14:paraId="6740AB2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36F363CB"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32482E0D"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161B714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35D49DD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0F5F8B78"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258AE993"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PROPERTY PACKAGE FD</w:t>
            </w:r>
          </w:p>
        </w:tc>
        <w:tc>
          <w:tcPr>
            <w:tcW w:w="638" w:type="dxa"/>
            <w:hideMark/>
          </w:tcPr>
          <w:p w14:paraId="5D2F8005"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024F34EF"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33AE64A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445749F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63BE1CB1"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4B78B40D"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5F7633EA"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PROGRAMS</w:t>
            </w:r>
          </w:p>
        </w:tc>
        <w:tc>
          <w:tcPr>
            <w:tcW w:w="638" w:type="dxa"/>
            <w:hideMark/>
          </w:tcPr>
          <w:p w14:paraId="54B2701F"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5C84467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5990A1C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1C9AC82D"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78FE365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3D9679FD"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70A032F5"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 SINGAPORE</w:t>
            </w:r>
          </w:p>
        </w:tc>
        <w:tc>
          <w:tcPr>
            <w:tcW w:w="638" w:type="dxa"/>
            <w:hideMark/>
          </w:tcPr>
          <w:p w14:paraId="4CCFD1D8"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5BB23A96"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5F7E74A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114DA3DA"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6A93A7BA"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35AEA4A3"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50D2BC92"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CHINA CONSTRUCTION</w:t>
            </w:r>
          </w:p>
        </w:tc>
        <w:tc>
          <w:tcPr>
            <w:tcW w:w="638" w:type="dxa"/>
            <w:hideMark/>
          </w:tcPr>
          <w:p w14:paraId="3F9908D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6CF4740C"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7914D1B0"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2EBD4B58"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2F0032E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433AD3BC"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07EEC255"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ENGINEERING &amp; CPE</w:t>
            </w:r>
          </w:p>
        </w:tc>
        <w:tc>
          <w:tcPr>
            <w:tcW w:w="638" w:type="dxa"/>
            <w:hideMark/>
          </w:tcPr>
          <w:p w14:paraId="6DA1E46F"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76C560F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0D25100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61E5074E"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2A56139A"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001233FA"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42D9B681"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AEROSPACE LIABILITY</w:t>
            </w:r>
          </w:p>
        </w:tc>
        <w:tc>
          <w:tcPr>
            <w:tcW w:w="638" w:type="dxa"/>
            <w:hideMark/>
          </w:tcPr>
          <w:p w14:paraId="353B3939"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3C0F08B0"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27CD1EA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031CE667"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06BF9DB7"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2C8AE6E2"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5560B4A8"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AIRLINES HULL</w:t>
            </w:r>
          </w:p>
        </w:tc>
        <w:tc>
          <w:tcPr>
            <w:tcW w:w="638" w:type="dxa"/>
            <w:hideMark/>
          </w:tcPr>
          <w:p w14:paraId="79FF807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59F0BB09"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034425B6"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686757A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5F99DB9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0202EC03"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67C84590"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AIRLINES LIABILITY</w:t>
            </w:r>
          </w:p>
        </w:tc>
        <w:tc>
          <w:tcPr>
            <w:tcW w:w="638" w:type="dxa"/>
            <w:hideMark/>
          </w:tcPr>
          <w:p w14:paraId="0921A0DF"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6A2552A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34E0504B"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1C752A9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55F06296"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0F364B1F"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4524E88F" w14:textId="77777777" w:rsidR="00441955" w:rsidRPr="007F3B8F" w:rsidRDefault="00441955" w:rsidP="00DF611B">
            <w:pPr>
              <w:rPr>
                <w:rFonts w:ascii="Calibri" w:eastAsia="Times New Roman" w:hAnsi="Calibri" w:cs="Calibri"/>
                <w:sz w:val="16"/>
                <w:szCs w:val="16"/>
                <w:lang w:val="en-US"/>
              </w:rPr>
            </w:pPr>
            <w:r w:rsidRPr="007F3B8F">
              <w:rPr>
                <w:rFonts w:ascii="Calibri" w:eastAsia="Times New Roman" w:hAnsi="Calibri" w:cs="Calibri"/>
                <w:sz w:val="16"/>
                <w:szCs w:val="16"/>
                <w:lang w:val="en-US"/>
              </w:rPr>
              <w:t>AVIATION XL</w:t>
            </w:r>
          </w:p>
        </w:tc>
        <w:tc>
          <w:tcPr>
            <w:tcW w:w="638" w:type="dxa"/>
            <w:hideMark/>
          </w:tcPr>
          <w:p w14:paraId="33FA9C0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val="en-US"/>
              </w:rPr>
            </w:pPr>
            <w:r w:rsidRPr="007F3B8F">
              <w:rPr>
                <w:rFonts w:ascii="Calibri" w:eastAsia="Times New Roman" w:hAnsi="Calibri" w:cs="Calibri"/>
                <w:sz w:val="16"/>
                <w:szCs w:val="16"/>
                <w:lang w:val="en-US"/>
              </w:rPr>
              <w:t>2002</w:t>
            </w:r>
          </w:p>
        </w:tc>
        <w:tc>
          <w:tcPr>
            <w:tcW w:w="934" w:type="dxa"/>
            <w:hideMark/>
          </w:tcPr>
          <w:p w14:paraId="303FABFB"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val="en-US"/>
              </w:rPr>
            </w:pPr>
            <w:r w:rsidRPr="007F3B8F">
              <w:rPr>
                <w:rFonts w:ascii="Calibri" w:eastAsia="Times New Roman" w:hAnsi="Calibri" w:cs="Calibri"/>
                <w:sz w:val="16"/>
                <w:szCs w:val="16"/>
                <w:lang w:val="en-US"/>
              </w:rPr>
              <w:t>2020</w:t>
            </w:r>
          </w:p>
        </w:tc>
        <w:tc>
          <w:tcPr>
            <w:tcW w:w="1843" w:type="dxa"/>
          </w:tcPr>
          <w:p w14:paraId="15B578F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6DEDE807"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16"/>
                <w:szCs w:val="16"/>
                <w:lang w:val="en-US"/>
              </w:rPr>
            </w:pPr>
          </w:p>
        </w:tc>
        <w:tc>
          <w:tcPr>
            <w:tcW w:w="1683" w:type="dxa"/>
            <w:vMerge/>
          </w:tcPr>
          <w:p w14:paraId="5AEB480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16"/>
                <w:szCs w:val="16"/>
                <w:lang w:val="en-US"/>
              </w:rPr>
            </w:pPr>
          </w:p>
        </w:tc>
      </w:tr>
      <w:tr w:rsidR="00441955" w:rsidRPr="007F3B8F" w14:paraId="10F96716"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30ECA84C"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GENERAL AVIATION HULL</w:t>
            </w:r>
          </w:p>
        </w:tc>
        <w:tc>
          <w:tcPr>
            <w:tcW w:w="638" w:type="dxa"/>
            <w:hideMark/>
          </w:tcPr>
          <w:p w14:paraId="020142C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056AA31C"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6700171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09833E8B"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0B031997"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1FD73294"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4AF4776E"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GENERAL AVIATION LIABILITY</w:t>
            </w:r>
          </w:p>
        </w:tc>
        <w:tc>
          <w:tcPr>
            <w:tcW w:w="638" w:type="dxa"/>
            <w:hideMark/>
          </w:tcPr>
          <w:p w14:paraId="1F9698E5"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6F744C2D"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5B9B4305"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6E670D93"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0280BCCA"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568A227E"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1DBC1D27"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SCION CASUALTY</w:t>
            </w:r>
          </w:p>
        </w:tc>
        <w:tc>
          <w:tcPr>
            <w:tcW w:w="638" w:type="dxa"/>
            <w:hideMark/>
          </w:tcPr>
          <w:p w14:paraId="54B7334A"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13377AB9"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2020</w:t>
            </w:r>
          </w:p>
        </w:tc>
        <w:tc>
          <w:tcPr>
            <w:tcW w:w="1843" w:type="dxa"/>
          </w:tcPr>
          <w:p w14:paraId="526BC0B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F772E5">
              <w:rPr>
                <w:rFonts w:ascii="Calibri" w:eastAsia="Times New Roman" w:hAnsi="Calibri" w:cs="Calibri"/>
                <w:color w:val="000000"/>
                <w:sz w:val="16"/>
                <w:szCs w:val="16"/>
                <w:lang w:val="en-US"/>
              </w:rPr>
              <w:t>2987</w:t>
            </w:r>
          </w:p>
        </w:tc>
        <w:tc>
          <w:tcPr>
            <w:tcW w:w="959" w:type="dxa"/>
            <w:vMerge/>
            <w:hideMark/>
          </w:tcPr>
          <w:p w14:paraId="0ACCADC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6932A252"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642700C7"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0C5A1B89"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LIABILITY PACKAGE SIR</w:t>
            </w:r>
          </w:p>
        </w:tc>
        <w:tc>
          <w:tcPr>
            <w:tcW w:w="638" w:type="dxa"/>
            <w:hideMark/>
          </w:tcPr>
          <w:p w14:paraId="77DF0F7D"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43621B82"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2018</w:t>
            </w:r>
          </w:p>
        </w:tc>
        <w:tc>
          <w:tcPr>
            <w:tcW w:w="1843" w:type="dxa"/>
          </w:tcPr>
          <w:p w14:paraId="25C60FB0"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959" w:type="dxa"/>
            <w:vMerge/>
            <w:hideMark/>
          </w:tcPr>
          <w:p w14:paraId="3A549506"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59E5E8F6"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r w:rsidR="00441955" w:rsidRPr="007F3B8F" w14:paraId="59ADA723" w14:textId="77777777" w:rsidTr="00DF611B">
        <w:trPr>
          <w:trHeight w:val="300"/>
        </w:trPr>
        <w:tc>
          <w:tcPr>
            <w:cnfStyle w:val="001000000000" w:firstRow="0" w:lastRow="0" w:firstColumn="1" w:lastColumn="0" w:oddVBand="0" w:evenVBand="0" w:oddHBand="0" w:evenHBand="0" w:firstRowFirstColumn="0" w:firstRowLastColumn="0" w:lastRowFirstColumn="0" w:lastRowLastColumn="0"/>
            <w:tcW w:w="2397" w:type="dxa"/>
            <w:hideMark/>
          </w:tcPr>
          <w:p w14:paraId="4755C336" w14:textId="77777777" w:rsidR="00441955" w:rsidRPr="007F3B8F" w:rsidRDefault="00441955" w:rsidP="00DF611B">
            <w:pPr>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BGSU PROPERTY PACKAGE SIR</w:t>
            </w:r>
          </w:p>
        </w:tc>
        <w:tc>
          <w:tcPr>
            <w:tcW w:w="638" w:type="dxa"/>
            <w:hideMark/>
          </w:tcPr>
          <w:p w14:paraId="402EBE31"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2002</w:t>
            </w:r>
          </w:p>
        </w:tc>
        <w:tc>
          <w:tcPr>
            <w:tcW w:w="934" w:type="dxa"/>
            <w:hideMark/>
          </w:tcPr>
          <w:p w14:paraId="5C4333E4" w14:textId="77777777" w:rsidR="00441955" w:rsidRPr="007F3B8F" w:rsidRDefault="00441955" w:rsidP="00DF611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7F3B8F">
              <w:rPr>
                <w:rFonts w:ascii="Calibri" w:eastAsia="Times New Roman" w:hAnsi="Calibri" w:cs="Calibri"/>
                <w:color w:val="000000"/>
                <w:sz w:val="16"/>
                <w:szCs w:val="16"/>
                <w:lang w:val="en-US"/>
              </w:rPr>
              <w:t>2018</w:t>
            </w:r>
          </w:p>
        </w:tc>
        <w:tc>
          <w:tcPr>
            <w:tcW w:w="1843" w:type="dxa"/>
          </w:tcPr>
          <w:p w14:paraId="192AA6B8"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959" w:type="dxa"/>
            <w:vMerge/>
            <w:hideMark/>
          </w:tcPr>
          <w:p w14:paraId="144AA21C"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c>
          <w:tcPr>
            <w:tcW w:w="1683" w:type="dxa"/>
            <w:vMerge/>
          </w:tcPr>
          <w:p w14:paraId="0E39C7AB" w14:textId="77777777" w:rsidR="00441955" w:rsidRPr="007F3B8F" w:rsidRDefault="00441955" w:rsidP="00DF61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p>
        </w:tc>
      </w:tr>
    </w:tbl>
    <w:p w14:paraId="75F1D682" w14:textId="77777777" w:rsidR="00441955" w:rsidRDefault="00441955" w:rsidP="00441955">
      <w:pPr>
        <w:pStyle w:val="ListParagraph"/>
        <w:jc w:val="both"/>
      </w:pPr>
      <w:r w:rsidRPr="002522C0">
        <w:rPr>
          <w:i/>
          <w:iCs/>
          <w:sz w:val="18"/>
          <w:szCs w:val="18"/>
        </w:rPr>
        <w:t xml:space="preserve">Table </w:t>
      </w:r>
      <w:r>
        <w:rPr>
          <w:i/>
          <w:iCs/>
          <w:sz w:val="18"/>
          <w:szCs w:val="18"/>
        </w:rPr>
        <w:t>2</w:t>
      </w:r>
      <w:r w:rsidRPr="002522C0">
        <w:rPr>
          <w:i/>
          <w:iCs/>
          <w:sz w:val="18"/>
          <w:szCs w:val="18"/>
        </w:rPr>
        <w:t xml:space="preserve">: </w:t>
      </w:r>
      <w:r>
        <w:rPr>
          <w:i/>
          <w:iCs/>
          <w:sz w:val="18"/>
          <w:szCs w:val="18"/>
        </w:rPr>
        <w:t>Robin</w:t>
      </w:r>
      <w:r w:rsidRPr="002522C0">
        <w:rPr>
          <w:i/>
          <w:iCs/>
          <w:sz w:val="18"/>
          <w:szCs w:val="18"/>
        </w:rPr>
        <w:t xml:space="preserve"> Config</w:t>
      </w:r>
      <w:r>
        <w:rPr>
          <w:i/>
          <w:iCs/>
          <w:sz w:val="18"/>
          <w:szCs w:val="18"/>
        </w:rPr>
        <w:t>.</w:t>
      </w:r>
      <w:r w:rsidRPr="002522C0">
        <w:rPr>
          <w:i/>
          <w:iCs/>
          <w:sz w:val="18"/>
          <w:szCs w:val="18"/>
        </w:rPr>
        <w:t xml:space="preserve"> rules</w:t>
      </w:r>
    </w:p>
    <w:p w14:paraId="59BF2F89" w14:textId="7A2E50E2" w:rsidR="00441955" w:rsidRPr="00075F1B" w:rsidRDefault="006E5643" w:rsidP="006E564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bCs/>
          <w:color w:val="3A2178"/>
          <w:u w:val="single"/>
        </w:rPr>
      </w:pPr>
      <w:r>
        <w:rPr>
          <w:b/>
          <w:bCs/>
          <w:color w:val="3A2178"/>
          <w:u w:val="single"/>
        </w:rPr>
        <w:t>Decisions</w:t>
      </w:r>
    </w:p>
    <w:p w14:paraId="168F93C8" w14:textId="18C976CD"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color w:val="3A2178"/>
        </w:rPr>
        <w:t xml:space="preserve">1. </w:t>
      </w:r>
      <w:r w:rsidRPr="00125DEE">
        <w:rPr>
          <w:color w:val="3A2178"/>
        </w:rPr>
        <w:t>In Data Lake</w:t>
      </w:r>
      <w:r>
        <w:rPr>
          <w:color w:val="3A2178"/>
        </w:rPr>
        <w:t>,</w:t>
      </w:r>
      <w:r w:rsidRPr="00125DEE">
        <w:rPr>
          <w:color w:val="3A2178"/>
        </w:rPr>
        <w:t xml:space="preserve"> </w:t>
      </w:r>
      <w:r>
        <w:rPr>
          <w:color w:val="3A2178"/>
        </w:rPr>
        <w:t>only the g</w:t>
      </w:r>
      <w:r w:rsidRPr="00125DEE">
        <w:rPr>
          <w:color w:val="3A2178"/>
        </w:rPr>
        <w:t xml:space="preserve">roup </w:t>
      </w:r>
      <w:r>
        <w:rPr>
          <w:color w:val="3A2178"/>
        </w:rPr>
        <w:t>c</w:t>
      </w:r>
      <w:r w:rsidRPr="00125DEE">
        <w:rPr>
          <w:color w:val="3A2178"/>
        </w:rPr>
        <w:t>lass</w:t>
      </w:r>
      <w:r>
        <w:rPr>
          <w:color w:val="3A2178"/>
        </w:rPr>
        <w:t>, External syndicate, Excluded Contract ref</w:t>
      </w:r>
      <w:r w:rsidR="00B675CB">
        <w:rPr>
          <w:color w:val="3A2178"/>
        </w:rPr>
        <w:t xml:space="preserve"> </w:t>
      </w:r>
      <w:r>
        <w:rPr>
          <w:color w:val="3A2178"/>
        </w:rPr>
        <w:t xml:space="preserve">(only for ORI) </w:t>
      </w:r>
      <w:r w:rsidRPr="00125DEE">
        <w:rPr>
          <w:color w:val="3A2178"/>
        </w:rPr>
        <w:t>and YOA matching would be applied</w:t>
      </w:r>
      <w:r>
        <w:rPr>
          <w:color w:val="3A2178"/>
        </w:rPr>
        <w:t xml:space="preserve">. The </w:t>
      </w:r>
      <w:r w:rsidRPr="00125DEE">
        <w:rPr>
          <w:color w:val="3A2178"/>
        </w:rPr>
        <w:t xml:space="preserve">process period </w:t>
      </w:r>
      <w:r>
        <w:rPr>
          <w:color w:val="3A2178"/>
        </w:rPr>
        <w:t xml:space="preserve">matching would be excluded and would be managed by on Riverstone side for ORI and inward </w:t>
      </w:r>
      <w:r w:rsidR="00B675CB">
        <w:rPr>
          <w:color w:val="3A2178"/>
        </w:rPr>
        <w:t>datasets</w:t>
      </w:r>
      <w:r w:rsidRPr="00125DEE">
        <w:rPr>
          <w:color w:val="3A2178"/>
        </w:rPr>
        <w:t xml:space="preserve">. </w:t>
      </w:r>
    </w:p>
    <w:p w14:paraId="1D25208C" w14:textId="7468BD9C" w:rsidR="00441955" w:rsidRPr="00446F3A"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b/>
          <w:bCs/>
          <w:color w:val="3A2178"/>
          <w:u w:val="single"/>
        </w:rPr>
        <w:t xml:space="preserve">2. </w:t>
      </w:r>
      <w:r w:rsidRPr="00446F3A">
        <w:rPr>
          <w:b/>
          <w:bCs/>
          <w:color w:val="3A2178"/>
          <w:u w:val="single"/>
        </w:rPr>
        <w:t>O</w:t>
      </w:r>
      <w:r>
        <w:rPr>
          <w:b/>
          <w:bCs/>
          <w:color w:val="3A2178"/>
          <w:u w:val="single"/>
        </w:rPr>
        <w:t>utward Reinsurance</w:t>
      </w:r>
      <w:r w:rsidRPr="00446F3A">
        <w:rPr>
          <w:b/>
          <w:bCs/>
          <w:color w:val="3A2178"/>
          <w:u w:val="single"/>
        </w:rPr>
        <w:t xml:space="preserve"> Data:</w:t>
      </w:r>
      <w:r w:rsidRPr="00446F3A">
        <w:rPr>
          <w:color w:val="3A2178"/>
        </w:rPr>
        <w:t xml:space="preserve"> </w:t>
      </w:r>
    </w:p>
    <w:p w14:paraId="345E59E0" w14:textId="1B2B3F89"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u w:val="single"/>
        </w:rPr>
      </w:pPr>
      <w:r w:rsidRPr="00446F3A">
        <w:rPr>
          <w:color w:val="3A2178"/>
          <w:u w:val="single"/>
        </w:rPr>
        <w:t xml:space="preserve">Unadjusted Transactions: </w:t>
      </w:r>
    </w:p>
    <w:p w14:paraId="22AAB700" w14:textId="77777777"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5F1E60">
        <w:rPr>
          <w:i/>
          <w:iCs/>
          <w:color w:val="3A2178"/>
        </w:rPr>
        <w:t>Current Process Period:</w:t>
      </w:r>
      <w:r w:rsidRPr="00446F3A">
        <w:rPr>
          <w:color w:val="3A2178"/>
        </w:rPr>
        <w:t xml:space="preserve"> The </w:t>
      </w:r>
      <w:r>
        <w:rPr>
          <w:color w:val="3A2178"/>
        </w:rPr>
        <w:t xml:space="preserve">above config </w:t>
      </w:r>
      <w:r w:rsidRPr="00446F3A">
        <w:rPr>
          <w:color w:val="3A2178"/>
        </w:rPr>
        <w:t>rules would be used to set Legatum and Robin Flag.</w:t>
      </w:r>
      <w:r>
        <w:rPr>
          <w:color w:val="3A2178"/>
        </w:rPr>
        <w:t xml:space="preserve"> </w:t>
      </w:r>
    </w:p>
    <w:p w14:paraId="0A3B3F90" w14:textId="77777777"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5F1E60">
        <w:rPr>
          <w:i/>
          <w:iCs/>
          <w:color w:val="3A2178"/>
        </w:rPr>
        <w:t>Historical Process Period:</w:t>
      </w:r>
      <w:r w:rsidRPr="00446F3A">
        <w:rPr>
          <w:color w:val="3A2178"/>
        </w:rPr>
        <w:t xml:space="preserve"> </w:t>
      </w:r>
      <w:r>
        <w:rPr>
          <w:color w:val="3A2178"/>
        </w:rPr>
        <w:t>As in MYMI the outward data for the historical process periods are locked after the month is closed, the historical process period would be</w:t>
      </w:r>
      <w:r w:rsidRPr="00125DEE">
        <w:rPr>
          <w:color w:val="3A2178"/>
        </w:rPr>
        <w:t xml:space="preserve"> data fix</w:t>
      </w:r>
      <w:r>
        <w:rPr>
          <w:color w:val="3A2178"/>
        </w:rPr>
        <w:t>ed</w:t>
      </w:r>
      <w:r w:rsidRPr="00125DEE">
        <w:rPr>
          <w:color w:val="3A2178"/>
        </w:rPr>
        <w:t xml:space="preserve"> </w:t>
      </w:r>
      <w:r>
        <w:rPr>
          <w:color w:val="3A2178"/>
        </w:rPr>
        <w:t>to</w:t>
      </w:r>
      <w:r w:rsidRPr="00125DEE">
        <w:rPr>
          <w:color w:val="3A2178"/>
        </w:rPr>
        <w:t xml:space="preserve"> </w:t>
      </w:r>
      <w:r>
        <w:rPr>
          <w:color w:val="3A2178"/>
        </w:rPr>
        <w:t xml:space="preserve">set the Robin and Legatum flag (as per new definitions). </w:t>
      </w:r>
      <w:r w:rsidRPr="00125DEE">
        <w:rPr>
          <w:color w:val="3A2178"/>
        </w:rPr>
        <w:t xml:space="preserve">There is no requirement to rebuild </w:t>
      </w:r>
      <w:r>
        <w:rPr>
          <w:color w:val="3A2178"/>
        </w:rPr>
        <w:t>existing SQL and C</w:t>
      </w:r>
      <w:r w:rsidRPr="00125DEE">
        <w:rPr>
          <w:color w:val="3A2178"/>
        </w:rPr>
        <w:t>ube partitions</w:t>
      </w:r>
      <w:r>
        <w:rPr>
          <w:color w:val="3A2178"/>
        </w:rPr>
        <w:t xml:space="preserve"> but as </w:t>
      </w:r>
      <w:r w:rsidRPr="00125DEE">
        <w:rPr>
          <w:color w:val="3A2178"/>
        </w:rPr>
        <w:t xml:space="preserve">the </w:t>
      </w:r>
      <w:r>
        <w:rPr>
          <w:color w:val="3A2178"/>
        </w:rPr>
        <w:t>curated</w:t>
      </w:r>
      <w:r w:rsidRPr="00125DEE">
        <w:rPr>
          <w:color w:val="3A2178"/>
        </w:rPr>
        <w:t xml:space="preserve"> layer </w:t>
      </w:r>
      <w:r>
        <w:rPr>
          <w:color w:val="3A2178"/>
        </w:rPr>
        <w:t>has changed for historical process periods for old partitions</w:t>
      </w:r>
      <w:r w:rsidRPr="00125DEE">
        <w:rPr>
          <w:color w:val="3A2178"/>
        </w:rPr>
        <w:t xml:space="preserve">, if the </w:t>
      </w:r>
      <w:r>
        <w:rPr>
          <w:color w:val="3A2178"/>
        </w:rPr>
        <w:t xml:space="preserve">new snapshot layer and SQL layer are rebuilt, the data in all layers post curated layer would change.  </w:t>
      </w:r>
    </w:p>
    <w:p w14:paraId="1E023282" w14:textId="4EBBE697" w:rsidR="00441955" w:rsidRPr="00446F3A"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446F3A">
        <w:rPr>
          <w:color w:val="3A2178"/>
          <w:u w:val="single"/>
        </w:rPr>
        <w:lastRenderedPageBreak/>
        <w:t>Adjusted Transaction:</w:t>
      </w:r>
      <w:r w:rsidRPr="00446F3A">
        <w:rPr>
          <w:color w:val="3A2178"/>
        </w:rPr>
        <w:t xml:space="preserve"> We </w:t>
      </w:r>
      <w:r>
        <w:rPr>
          <w:color w:val="3A2178"/>
        </w:rPr>
        <w:t>found</w:t>
      </w:r>
      <w:r w:rsidRPr="00446F3A">
        <w:rPr>
          <w:color w:val="3A2178"/>
        </w:rPr>
        <w:t xml:space="preserve"> ORI </w:t>
      </w:r>
      <w:r>
        <w:rPr>
          <w:color w:val="3A2178"/>
        </w:rPr>
        <w:t>a</w:t>
      </w:r>
      <w:r w:rsidRPr="00446F3A">
        <w:rPr>
          <w:color w:val="3A2178"/>
        </w:rPr>
        <w:t>djustment</w:t>
      </w:r>
      <w:r>
        <w:rPr>
          <w:color w:val="3A2178"/>
        </w:rPr>
        <w:t>s</w:t>
      </w:r>
      <w:r w:rsidRPr="00446F3A">
        <w:rPr>
          <w:color w:val="3A2178"/>
        </w:rPr>
        <w:t xml:space="preserve"> </w:t>
      </w:r>
      <w:r>
        <w:rPr>
          <w:color w:val="3A2178"/>
        </w:rPr>
        <w:t>for</w:t>
      </w:r>
      <w:r w:rsidRPr="00446F3A">
        <w:rPr>
          <w:color w:val="3A2178"/>
        </w:rPr>
        <w:t xml:space="preserve"> Robin </w:t>
      </w:r>
      <w:r>
        <w:rPr>
          <w:color w:val="3A2178"/>
        </w:rPr>
        <w:t>c</w:t>
      </w:r>
      <w:r w:rsidRPr="00446F3A">
        <w:rPr>
          <w:color w:val="3A2178"/>
        </w:rPr>
        <w:t>lasses</w:t>
      </w:r>
      <w:r>
        <w:rPr>
          <w:color w:val="3A2178"/>
        </w:rPr>
        <w:t xml:space="preserve"> in process period 202210</w:t>
      </w:r>
      <w:r w:rsidRPr="00446F3A">
        <w:rPr>
          <w:color w:val="3A2178"/>
        </w:rPr>
        <w:t>; however, it is agreed that adjustment</w:t>
      </w:r>
      <w:r>
        <w:rPr>
          <w:color w:val="3A2178"/>
        </w:rPr>
        <w:t>s</w:t>
      </w:r>
      <w:r w:rsidRPr="00446F3A">
        <w:rPr>
          <w:color w:val="3A2178"/>
        </w:rPr>
        <w:t xml:space="preserve"> </w:t>
      </w:r>
      <w:r>
        <w:rPr>
          <w:color w:val="3A2178"/>
        </w:rPr>
        <w:t>should be</w:t>
      </w:r>
      <w:r w:rsidRPr="00446F3A">
        <w:rPr>
          <w:color w:val="3A2178"/>
        </w:rPr>
        <w:t xml:space="preserve"> flag</w:t>
      </w:r>
      <w:r>
        <w:rPr>
          <w:color w:val="3A2178"/>
        </w:rPr>
        <w:t>ged</w:t>
      </w:r>
      <w:r w:rsidRPr="00446F3A">
        <w:rPr>
          <w:color w:val="3A2178"/>
        </w:rPr>
        <w:t xml:space="preserve"> as Robin</w:t>
      </w:r>
      <w:r w:rsidR="001920BE">
        <w:rPr>
          <w:color w:val="3A2178"/>
        </w:rPr>
        <w:t>/Legatum</w:t>
      </w:r>
      <w:r w:rsidR="006E7255">
        <w:rPr>
          <w:color w:val="3A2178"/>
        </w:rPr>
        <w:t xml:space="preserve"> </w:t>
      </w:r>
      <w:r w:rsidR="001920BE">
        <w:rPr>
          <w:color w:val="3A2178"/>
        </w:rPr>
        <w:t>(for new definition)</w:t>
      </w:r>
      <w:r>
        <w:rPr>
          <w:color w:val="3A2178"/>
        </w:rPr>
        <w:t xml:space="preserve"> only on going forward basis and no data fix required for historical partitions</w:t>
      </w:r>
      <w:r w:rsidRPr="00446F3A">
        <w:rPr>
          <w:color w:val="3A2178"/>
        </w:rPr>
        <w:t xml:space="preserve">. </w:t>
      </w:r>
    </w:p>
    <w:p w14:paraId="55586BBC" w14:textId="77777777" w:rsidR="00441955" w:rsidRPr="00446F3A"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b/>
          <w:bCs/>
          <w:color w:val="3A2178"/>
          <w:u w:val="single"/>
        </w:rPr>
        <w:t xml:space="preserve">3. </w:t>
      </w:r>
      <w:r w:rsidRPr="00446F3A">
        <w:rPr>
          <w:b/>
          <w:bCs/>
          <w:color w:val="3A2178"/>
          <w:u w:val="single"/>
        </w:rPr>
        <w:t>Inward Data:</w:t>
      </w:r>
      <w:r w:rsidRPr="00446F3A">
        <w:rPr>
          <w:color w:val="3A2178"/>
        </w:rPr>
        <w:t xml:space="preserve"> </w:t>
      </w:r>
    </w:p>
    <w:p w14:paraId="3C29E237" w14:textId="77777777" w:rsidR="00441955" w:rsidRPr="00446F3A"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446F3A">
        <w:rPr>
          <w:color w:val="3A2178"/>
          <w:u w:val="single"/>
        </w:rPr>
        <w:t>Unadjusted Transaction</w:t>
      </w:r>
      <w:r w:rsidRPr="00446F3A">
        <w:rPr>
          <w:color w:val="3A2178"/>
        </w:rPr>
        <w:t>: The BNB flag sets the flag for all process periods</w:t>
      </w:r>
      <w:r>
        <w:rPr>
          <w:color w:val="3A2178"/>
        </w:rPr>
        <w:t xml:space="preserve"> on going forward basis, so t</w:t>
      </w:r>
      <w:r w:rsidRPr="00446F3A">
        <w:rPr>
          <w:color w:val="3A2178"/>
        </w:rPr>
        <w:t xml:space="preserve">he change would affect only the future </w:t>
      </w:r>
      <w:r>
        <w:rPr>
          <w:color w:val="3A2178"/>
        </w:rPr>
        <w:t xml:space="preserve">MYMI </w:t>
      </w:r>
      <w:r w:rsidRPr="00446F3A">
        <w:rPr>
          <w:color w:val="3A2178"/>
        </w:rPr>
        <w:t>partitions</w:t>
      </w:r>
      <w:r>
        <w:rPr>
          <w:color w:val="3A2178"/>
        </w:rPr>
        <w:t>.</w:t>
      </w:r>
    </w:p>
    <w:p w14:paraId="2DD8266F" w14:textId="6DA314CB"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D94B34">
        <w:rPr>
          <w:color w:val="3A2178"/>
          <w:u w:val="single"/>
        </w:rPr>
        <w:t>Adjusted Transactions:</w:t>
      </w:r>
      <w:r w:rsidRPr="00D94B34">
        <w:rPr>
          <w:color w:val="3A2178"/>
        </w:rPr>
        <w:t xml:space="preserve"> </w:t>
      </w:r>
      <w:r w:rsidR="009A5F30">
        <w:rPr>
          <w:color w:val="3A2178"/>
        </w:rPr>
        <w:t>In line</w:t>
      </w:r>
      <w:r>
        <w:rPr>
          <w:color w:val="3A2178"/>
        </w:rPr>
        <w:t xml:space="preserve"> with ORI adjustments, Eclipse adjustments should be</w:t>
      </w:r>
      <w:r w:rsidRPr="00446F3A">
        <w:rPr>
          <w:color w:val="3A2178"/>
        </w:rPr>
        <w:t xml:space="preserve"> flag</w:t>
      </w:r>
      <w:r>
        <w:rPr>
          <w:color w:val="3A2178"/>
        </w:rPr>
        <w:t>ged</w:t>
      </w:r>
      <w:r w:rsidRPr="00446F3A">
        <w:rPr>
          <w:color w:val="3A2178"/>
        </w:rPr>
        <w:t xml:space="preserve"> as Robin</w:t>
      </w:r>
      <w:r>
        <w:rPr>
          <w:color w:val="3A2178"/>
        </w:rPr>
        <w:t xml:space="preserve"> only on going forward basis</w:t>
      </w:r>
      <w:r w:rsidRPr="00446F3A">
        <w:rPr>
          <w:color w:val="3A2178"/>
        </w:rPr>
        <w:t xml:space="preserve">. </w:t>
      </w:r>
    </w:p>
    <w:p w14:paraId="58472A9E" w14:textId="20FB9DE7" w:rsidR="00441955"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b/>
          <w:bCs/>
          <w:color w:val="3A2178"/>
          <w:u w:val="single"/>
        </w:rPr>
        <w:t xml:space="preserve">4. </w:t>
      </w:r>
      <w:r w:rsidRPr="0047637F">
        <w:rPr>
          <w:b/>
          <w:bCs/>
          <w:color w:val="3A2178"/>
          <w:u w:val="single"/>
        </w:rPr>
        <w:t>Master &amp; Declaration data for Robin Transaction:</w:t>
      </w:r>
      <w:r>
        <w:rPr>
          <w:b/>
          <w:bCs/>
          <w:color w:val="3A2178"/>
          <w:u w:val="single"/>
        </w:rPr>
        <w:t xml:space="preserve"> </w:t>
      </w:r>
      <w:r>
        <w:rPr>
          <w:color w:val="3A2178"/>
        </w:rPr>
        <w:t>The RITC Robin transactions have binders and declaration data unlike RITC Legatum transaction</w:t>
      </w:r>
      <w:r w:rsidR="000F797B">
        <w:rPr>
          <w:color w:val="3A2178"/>
        </w:rPr>
        <w:t>s</w:t>
      </w:r>
      <w:r>
        <w:rPr>
          <w:color w:val="3A2178"/>
        </w:rPr>
        <w:t xml:space="preserve">. The </w:t>
      </w:r>
      <w:r w:rsidR="000F797B">
        <w:rPr>
          <w:color w:val="3A2178"/>
        </w:rPr>
        <w:t xml:space="preserve">data </w:t>
      </w:r>
      <w:r>
        <w:rPr>
          <w:color w:val="3A2178"/>
        </w:rPr>
        <w:t>feed is designed to read master data as agreed with Riverstone team.</w:t>
      </w:r>
    </w:p>
    <w:p w14:paraId="3D3AD560" w14:textId="4BD221D8" w:rsidR="00441955" w:rsidRPr="00075F1B"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Pr>
          <w:b/>
          <w:bCs/>
          <w:color w:val="3A2178"/>
          <w:u w:val="single"/>
        </w:rPr>
        <w:t xml:space="preserve">5. Robin Selection Criteria: </w:t>
      </w:r>
      <w:r w:rsidRPr="00F968A3">
        <w:rPr>
          <w:color w:val="3A2178"/>
        </w:rPr>
        <w:t xml:space="preserve">The selection criteria for </w:t>
      </w:r>
      <w:r>
        <w:rPr>
          <w:color w:val="3A2178"/>
        </w:rPr>
        <w:t xml:space="preserve">RITC </w:t>
      </w:r>
      <w:r w:rsidRPr="00F968A3">
        <w:rPr>
          <w:color w:val="3A2178"/>
        </w:rPr>
        <w:t xml:space="preserve">Robin </w:t>
      </w:r>
      <w:r>
        <w:rPr>
          <w:color w:val="3A2178"/>
        </w:rPr>
        <w:t>are defined</w:t>
      </w:r>
      <w:r w:rsidRPr="00F968A3">
        <w:rPr>
          <w:color w:val="3A2178"/>
        </w:rPr>
        <w:t xml:space="preserve"> at Policy line level unlike </w:t>
      </w:r>
      <w:r>
        <w:rPr>
          <w:color w:val="3A2178"/>
        </w:rPr>
        <w:t xml:space="preserve">RITC </w:t>
      </w:r>
      <w:r w:rsidRPr="00F968A3">
        <w:rPr>
          <w:color w:val="3A2178"/>
        </w:rPr>
        <w:t>Legatum Transactions</w:t>
      </w:r>
      <w:r>
        <w:rPr>
          <w:color w:val="3A2178"/>
        </w:rPr>
        <w:t xml:space="preserve"> where the policy selection criteria are defined at policy level. </w:t>
      </w:r>
      <w:r w:rsidRPr="00075F1B">
        <w:rPr>
          <w:color w:val="3A2178"/>
        </w:rPr>
        <w:t xml:space="preserve">It was identified that </w:t>
      </w:r>
      <w:r>
        <w:rPr>
          <w:color w:val="3A2178"/>
        </w:rPr>
        <w:t xml:space="preserve">for </w:t>
      </w:r>
      <w:r w:rsidRPr="00075F1B">
        <w:rPr>
          <w:color w:val="3A2178"/>
        </w:rPr>
        <w:t xml:space="preserve">Group Class </w:t>
      </w:r>
      <w:r>
        <w:rPr>
          <w:color w:val="3A2178"/>
        </w:rPr>
        <w:t>“</w:t>
      </w:r>
      <w:r w:rsidRPr="00075F1B">
        <w:rPr>
          <w:color w:val="3A2178"/>
        </w:rPr>
        <w:t>Engineering &amp; CPE</w:t>
      </w:r>
      <w:r>
        <w:rPr>
          <w:color w:val="3A2178"/>
        </w:rPr>
        <w:t>”</w:t>
      </w:r>
      <w:r w:rsidRPr="00075F1B">
        <w:rPr>
          <w:color w:val="3A2178"/>
        </w:rPr>
        <w:t xml:space="preserve"> has policies with lines for 2988 and 2987, which meant that only one policy line</w:t>
      </w:r>
      <w:r w:rsidR="00843D8D">
        <w:rPr>
          <w:color w:val="3A2178"/>
        </w:rPr>
        <w:t xml:space="preserve"> </w:t>
      </w:r>
      <w:r w:rsidR="006E7255">
        <w:rPr>
          <w:color w:val="3A2178"/>
        </w:rPr>
        <w:t>i.e.,</w:t>
      </w:r>
      <w:r w:rsidR="00843D8D">
        <w:rPr>
          <w:color w:val="3A2178"/>
        </w:rPr>
        <w:t xml:space="preserve"> </w:t>
      </w:r>
      <w:r w:rsidRPr="00075F1B">
        <w:rPr>
          <w:color w:val="3A2178"/>
        </w:rPr>
        <w:t xml:space="preserve">2987 should be flagged for RITC Robin. The BNB flag currently works at Policy level and </w:t>
      </w:r>
      <w:r>
        <w:rPr>
          <w:color w:val="3A2178"/>
        </w:rPr>
        <w:t xml:space="preserve">would require a design change to </w:t>
      </w:r>
      <w:r w:rsidR="001409C5">
        <w:rPr>
          <w:color w:val="3A2178"/>
        </w:rPr>
        <w:t>apply BNB flag</w:t>
      </w:r>
      <w:r w:rsidRPr="00075F1B">
        <w:rPr>
          <w:color w:val="3A2178"/>
        </w:rPr>
        <w:t xml:space="preserve"> Policy line level. It was agreed that the change of granularity would be descoped for the project. </w:t>
      </w:r>
    </w:p>
    <w:p w14:paraId="1518A5E2" w14:textId="77810402" w:rsidR="00441955" w:rsidRPr="00075F1B" w:rsidRDefault="00441955" w:rsidP="00441955">
      <w:pPr>
        <w:pBdr>
          <w:top w:val="single" w:sz="4" w:space="1" w:color="auto"/>
          <w:left w:val="single" w:sz="4" w:space="4" w:color="auto"/>
          <w:bottom w:val="single" w:sz="4" w:space="1" w:color="auto"/>
          <w:right w:val="single" w:sz="4" w:space="4" w:color="auto"/>
        </w:pBdr>
        <w:shd w:val="clear" w:color="auto" w:fill="F2F2F2" w:themeFill="background1" w:themeFillShade="F2"/>
        <w:jc w:val="both"/>
        <w:rPr>
          <w:color w:val="3A2178"/>
        </w:rPr>
      </w:pPr>
      <w:r w:rsidRPr="00075F1B">
        <w:rPr>
          <w:color w:val="3A2178"/>
        </w:rPr>
        <w:t xml:space="preserve">Tactical Solution: </w:t>
      </w:r>
      <w:r w:rsidR="008636FB">
        <w:rPr>
          <w:color w:val="3A2178"/>
        </w:rPr>
        <w:t>In</w:t>
      </w:r>
      <w:r w:rsidRPr="00075F1B">
        <w:rPr>
          <w:color w:val="3A2178"/>
        </w:rPr>
        <w:t xml:space="preserve"> Riverstone </w:t>
      </w:r>
      <w:r w:rsidR="006F0F37">
        <w:rPr>
          <w:color w:val="3A2178"/>
        </w:rPr>
        <w:t>data feed</w:t>
      </w:r>
      <w:r w:rsidR="006E7255">
        <w:rPr>
          <w:color w:val="3A2178"/>
        </w:rPr>
        <w:t xml:space="preserve"> (</w:t>
      </w:r>
      <w:r w:rsidR="007C55EA">
        <w:rPr>
          <w:color w:val="3A2178"/>
        </w:rPr>
        <w:t>i.e.,</w:t>
      </w:r>
      <w:r w:rsidR="00A1599B">
        <w:rPr>
          <w:color w:val="3A2178"/>
        </w:rPr>
        <w:t xml:space="preserve"> MYMI Procedures)</w:t>
      </w:r>
      <w:r w:rsidRPr="00075F1B">
        <w:rPr>
          <w:color w:val="3A2178"/>
        </w:rPr>
        <w:t xml:space="preserve">, additional rule would be applied to </w:t>
      </w:r>
      <w:r>
        <w:rPr>
          <w:color w:val="3A2178"/>
        </w:rPr>
        <w:t>only include</w:t>
      </w:r>
      <w:r w:rsidRPr="00075F1B">
        <w:rPr>
          <w:color w:val="3A2178"/>
        </w:rPr>
        <w:t xml:space="preserve"> syndicate 298</w:t>
      </w:r>
      <w:r>
        <w:rPr>
          <w:color w:val="3A2178"/>
        </w:rPr>
        <w:t>7</w:t>
      </w:r>
      <w:r w:rsidRPr="00075F1B">
        <w:rPr>
          <w:color w:val="3A2178"/>
        </w:rPr>
        <w:t xml:space="preserve"> in the MYMI procedures. In Cube, the scope change would be implemented to hide 2988 transaction.</w:t>
      </w:r>
    </w:p>
    <w:p w14:paraId="6DA0990E" w14:textId="77777777" w:rsidR="00441955" w:rsidRDefault="00441955" w:rsidP="00441955">
      <w:pPr>
        <w:autoSpaceDE w:val="0"/>
        <w:autoSpaceDN w:val="0"/>
        <w:adjustRightInd w:val="0"/>
        <w:spacing w:after="0" w:line="240" w:lineRule="auto"/>
        <w:ind w:left="576"/>
        <w:jc w:val="both"/>
        <w:rPr>
          <w:rFonts w:cs="Tahoma"/>
          <w:sz w:val="24"/>
          <w:szCs w:val="24"/>
        </w:rPr>
      </w:pPr>
    </w:p>
    <w:p w14:paraId="21130BC9" w14:textId="77777777" w:rsidR="002B1555" w:rsidRDefault="002B1555" w:rsidP="002B1555">
      <w:pPr>
        <w:rPr>
          <w:lang w:eastAsia="ja-JP"/>
        </w:rPr>
      </w:pPr>
      <w:r>
        <w:rPr>
          <w:lang w:eastAsia="ja-JP"/>
        </w:rPr>
        <w:br w:type="page"/>
      </w:r>
    </w:p>
    <w:p w14:paraId="0178C199" w14:textId="3BE89679" w:rsidR="00C616F3" w:rsidRDefault="0035499F" w:rsidP="00605689">
      <w:pPr>
        <w:pStyle w:val="Heading1"/>
        <w:numPr>
          <w:ilvl w:val="0"/>
          <w:numId w:val="0"/>
        </w:numPr>
        <w:ind w:left="574" w:hanging="432"/>
        <w:jc w:val="both"/>
      </w:pPr>
      <w:bookmarkStart w:id="42" w:name="_Toc107822920"/>
      <w:r>
        <w:lastRenderedPageBreak/>
        <w:t>Annexure</w:t>
      </w:r>
      <w:bookmarkEnd w:id="42"/>
    </w:p>
    <w:p w14:paraId="1C3A32D3" w14:textId="450B2644" w:rsidR="00B30BCE" w:rsidRDefault="000B162F" w:rsidP="0033096B">
      <w:pPr>
        <w:pStyle w:val="Heading2"/>
        <w:numPr>
          <w:ilvl w:val="0"/>
          <w:numId w:val="0"/>
        </w:numPr>
        <w:ind w:left="576" w:hanging="576"/>
        <w:rPr>
          <w:lang w:eastAsia="ja-JP"/>
        </w:rPr>
      </w:pPr>
      <w:bookmarkStart w:id="43" w:name="_Toc107822921"/>
      <w:r w:rsidRPr="00402FF8">
        <w:rPr>
          <w:lang w:eastAsia="ja-JP"/>
        </w:rPr>
        <w:t xml:space="preserve">BA </w:t>
      </w:r>
      <w:r w:rsidR="00B30BCE" w:rsidRPr="00402FF8">
        <w:rPr>
          <w:lang w:eastAsia="ja-JP"/>
        </w:rPr>
        <w:t>Testing Strategy</w:t>
      </w:r>
      <w:bookmarkEnd w:id="43"/>
    </w:p>
    <w:p w14:paraId="54FDFAD2" w14:textId="344C1E25" w:rsidR="00962559" w:rsidRPr="00962559" w:rsidRDefault="00962559" w:rsidP="00962559">
      <w:pPr>
        <w:rPr>
          <w:b/>
          <w:bCs/>
          <w:i/>
          <w:iCs/>
          <w:lang w:eastAsia="ja-JP"/>
        </w:rPr>
      </w:pPr>
      <w:r w:rsidRPr="00962559">
        <w:rPr>
          <w:b/>
          <w:bCs/>
          <w:i/>
          <w:iCs/>
          <w:lang w:eastAsia="ja-JP"/>
        </w:rPr>
        <w:t>MYMI Changes:</w:t>
      </w:r>
    </w:p>
    <w:p w14:paraId="62B55B18"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Change of BNB Legatum to RITC Legatum- Unadjusted Data: Compare RITC Legatum DEV/TEST to Legatum PROD</w:t>
      </w:r>
    </w:p>
    <w:p w14:paraId="62748321" w14:textId="5E879337"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Change of BNB Legatum to RITC Legatum- adjusted Data: New Adjustment </w:t>
      </w:r>
      <w:r w:rsidR="00927209" w:rsidRPr="00127336">
        <w:rPr>
          <w:sz w:val="18"/>
          <w:szCs w:val="18"/>
          <w:lang w:eastAsia="ja-JP"/>
        </w:rPr>
        <w:t>applied,</w:t>
      </w:r>
      <w:r w:rsidRPr="00127336">
        <w:rPr>
          <w:sz w:val="18"/>
          <w:szCs w:val="18"/>
          <w:lang w:eastAsia="ja-JP"/>
        </w:rPr>
        <w:t xml:space="preserve"> and they should be flagged as Legatum RITC</w:t>
      </w:r>
    </w:p>
    <w:p w14:paraId="2AD779E8"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"Add New switch for RITC Robin - Unadjusted Data: </w:t>
      </w:r>
    </w:p>
    <w:p w14:paraId="276C88DB" w14:textId="2ABF14DF" w:rsidR="00127336" w:rsidRPr="00127336" w:rsidRDefault="00127336" w:rsidP="00127336">
      <w:pPr>
        <w:pStyle w:val="ListParagraph"/>
        <w:numPr>
          <w:ilvl w:val="1"/>
          <w:numId w:val="45"/>
        </w:numPr>
        <w:rPr>
          <w:sz w:val="18"/>
          <w:szCs w:val="18"/>
          <w:lang w:eastAsia="ja-JP"/>
        </w:rPr>
      </w:pPr>
      <w:r w:rsidRPr="00127336">
        <w:rPr>
          <w:sz w:val="18"/>
          <w:szCs w:val="18"/>
          <w:lang w:eastAsia="ja-JP"/>
        </w:rPr>
        <w:t xml:space="preserve">Compare Robin Switch in DEV to Financial Reporting/Non-Bureau switch in DEV </w:t>
      </w:r>
    </w:p>
    <w:p w14:paraId="09CB0FA8" w14:textId="0A0564F0" w:rsidR="00127336" w:rsidRPr="00127336" w:rsidRDefault="00127336" w:rsidP="00127336">
      <w:pPr>
        <w:pStyle w:val="ListParagraph"/>
        <w:numPr>
          <w:ilvl w:val="1"/>
          <w:numId w:val="45"/>
        </w:numPr>
        <w:rPr>
          <w:sz w:val="18"/>
          <w:szCs w:val="18"/>
          <w:lang w:eastAsia="ja-JP"/>
        </w:rPr>
      </w:pPr>
      <w:r w:rsidRPr="00127336">
        <w:rPr>
          <w:sz w:val="18"/>
          <w:szCs w:val="18"/>
          <w:lang w:eastAsia="ja-JP"/>
        </w:rPr>
        <w:t>Regression: All other Switch in DEV to All other Switch in PROD"</w:t>
      </w:r>
    </w:p>
    <w:p w14:paraId="4E244831" w14:textId="6F982959"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Add New switch for RITC Robin Existing Adjustment in Current </w:t>
      </w:r>
      <w:r w:rsidR="00EC031D" w:rsidRPr="00127336">
        <w:rPr>
          <w:sz w:val="18"/>
          <w:szCs w:val="18"/>
          <w:lang w:eastAsia="ja-JP"/>
        </w:rPr>
        <w:t>Partition</w:t>
      </w:r>
    </w:p>
    <w:p w14:paraId="60F2676D"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Add New switch for RITC Robin :Add new adjustment on Robin classes </w:t>
      </w:r>
    </w:p>
    <w:p w14:paraId="4E76A274"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ORI Legatum Data Fix- Unadjusted Data Flag Verification</w:t>
      </w:r>
    </w:p>
    <w:p w14:paraId="38431E86"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ORI Legatum - adjusted Data: No Change, only going forward basis</w:t>
      </w:r>
    </w:p>
    <w:p w14:paraId="01F6C11E"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ORI Robin Data Fix: Unadjusted Data Flag Verification</w:t>
      </w:r>
    </w:p>
    <w:p w14:paraId="725B457B"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Change tracking: ORI Robin Data Fix/ORI Legatum: Unadjusted Data </w:t>
      </w:r>
    </w:p>
    <w:p w14:paraId="3285789F" w14:textId="16966B87"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Rebuild old </w:t>
      </w:r>
      <w:r w:rsidR="00EC031D" w:rsidRPr="00127336">
        <w:rPr>
          <w:sz w:val="18"/>
          <w:szCs w:val="18"/>
          <w:lang w:eastAsia="ja-JP"/>
        </w:rPr>
        <w:t>Partition</w:t>
      </w:r>
      <w:r w:rsidRPr="00127336">
        <w:rPr>
          <w:sz w:val="18"/>
          <w:szCs w:val="18"/>
          <w:lang w:eastAsia="ja-JP"/>
        </w:rPr>
        <w:t xml:space="preserve">: ORI Robin Data Fix/ORI Legatum: Unadjusted Data </w:t>
      </w:r>
    </w:p>
    <w:p w14:paraId="45713CC2"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ORI Legatum - adjusted Data: No Change, only going forward basis</w:t>
      </w:r>
    </w:p>
    <w:p w14:paraId="2434C5E1"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Add ORI Adjustment on Robin and Legatum Classes.</w:t>
      </w:r>
    </w:p>
    <w:p w14:paraId="179815B1"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"Impact on Reports and Extracts:</w:t>
      </w:r>
    </w:p>
    <w:p w14:paraId="4084EFAF"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BGS Direct MI Pack.rdl</w:t>
      </w:r>
    </w:p>
    <w:p w14:paraId="46EBD1E2"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Premium Income Monitoring Sub Detail.rdl</w:t>
      </w:r>
    </w:p>
    <w:p w14:paraId="5FDFA59D"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ClassSum_AAMExtract.rdl</w:t>
      </w:r>
    </w:p>
    <w:p w14:paraId="21E16210"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ClassSum_Extract.rdl</w:t>
      </w:r>
    </w:p>
    <w:p w14:paraId="5E7BB41C"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Premium and Earnings Report.rdl</w:t>
      </w:r>
    </w:p>
    <w:p w14:paraId="4AB98E22"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Triangulation Detail Report.rdl</w:t>
      </w:r>
    </w:p>
    <w:p w14:paraId="4B8E80C6" w14:textId="77777777" w:rsidR="00127336" w:rsidRPr="00127336" w:rsidRDefault="00127336" w:rsidP="008D6B5A">
      <w:pPr>
        <w:pStyle w:val="ListParagraph"/>
        <w:numPr>
          <w:ilvl w:val="1"/>
          <w:numId w:val="45"/>
        </w:numPr>
        <w:rPr>
          <w:sz w:val="18"/>
          <w:szCs w:val="18"/>
          <w:lang w:eastAsia="ja-JP"/>
        </w:rPr>
      </w:pPr>
      <w:r w:rsidRPr="00127336">
        <w:rPr>
          <w:sz w:val="18"/>
          <w:szCs w:val="18"/>
          <w:lang w:eastAsia="ja-JP"/>
        </w:rPr>
        <w:t>Triangulation Summary Report.rdl"</w:t>
      </w:r>
    </w:p>
    <w:p w14:paraId="34EEFE47" w14:textId="77777777" w:rsidR="00127336" w:rsidRPr="00962559" w:rsidRDefault="00127336" w:rsidP="00962559">
      <w:pPr>
        <w:rPr>
          <w:b/>
          <w:bCs/>
          <w:i/>
          <w:iCs/>
          <w:lang w:eastAsia="ja-JP"/>
        </w:rPr>
      </w:pPr>
      <w:r w:rsidRPr="00962559">
        <w:rPr>
          <w:b/>
          <w:bCs/>
          <w:i/>
          <w:iCs/>
          <w:lang w:eastAsia="ja-JP"/>
        </w:rPr>
        <w:t>Riverstone Extract</w:t>
      </w:r>
    </w:p>
    <w:p w14:paraId="4F9DB52C"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Inward Schema Check</w:t>
      </w:r>
    </w:p>
    <w:p w14:paraId="703C287B"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Inward AS-AT Data testing</w:t>
      </w:r>
    </w:p>
    <w:p w14:paraId="4EE9EC2C"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Inward Excluding Temporary Adjustment data testing</w:t>
      </w:r>
    </w:p>
    <w:p w14:paraId="7F1626A0"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Outward Schema Check</w:t>
      </w:r>
    </w:p>
    <w:p w14:paraId="0FD4D5BE" w14:textId="04C89F1D" w:rsidR="00127336" w:rsidRPr="00127336" w:rsidRDefault="00127336" w:rsidP="00127336">
      <w:pPr>
        <w:pStyle w:val="ListParagraph"/>
        <w:numPr>
          <w:ilvl w:val="0"/>
          <w:numId w:val="45"/>
        </w:numPr>
        <w:rPr>
          <w:sz w:val="18"/>
          <w:szCs w:val="18"/>
          <w:lang w:eastAsia="ja-JP"/>
        </w:rPr>
      </w:pPr>
      <w:r w:rsidRPr="00127336">
        <w:rPr>
          <w:sz w:val="18"/>
          <w:szCs w:val="18"/>
          <w:lang w:eastAsia="ja-JP"/>
        </w:rPr>
        <w:t xml:space="preserve">Outward Data Testing with </w:t>
      </w:r>
      <w:r w:rsidR="00962559" w:rsidRPr="00127336">
        <w:rPr>
          <w:sz w:val="18"/>
          <w:szCs w:val="18"/>
          <w:lang w:eastAsia="ja-JP"/>
        </w:rPr>
        <w:t>granularity</w:t>
      </w:r>
      <w:r w:rsidRPr="00127336">
        <w:rPr>
          <w:sz w:val="18"/>
          <w:szCs w:val="18"/>
          <w:lang w:eastAsia="ja-JP"/>
        </w:rPr>
        <w:t xml:space="preserve"> check</w:t>
      </w:r>
    </w:p>
    <w:p w14:paraId="7318992F"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Frequency Check</w:t>
      </w:r>
    </w:p>
    <w:p w14:paraId="11B9A500"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Achieving Check</w:t>
      </w:r>
    </w:p>
    <w:p w14:paraId="19FBAD78" w14:textId="77777777" w:rsidR="00127336" w:rsidRPr="00127336" w:rsidRDefault="00127336" w:rsidP="00127336">
      <w:pPr>
        <w:pStyle w:val="ListParagraph"/>
        <w:numPr>
          <w:ilvl w:val="0"/>
          <w:numId w:val="45"/>
        </w:numPr>
        <w:rPr>
          <w:sz w:val="18"/>
          <w:szCs w:val="18"/>
          <w:lang w:eastAsia="ja-JP"/>
        </w:rPr>
      </w:pPr>
      <w:r w:rsidRPr="00127336">
        <w:rPr>
          <w:sz w:val="18"/>
          <w:szCs w:val="18"/>
          <w:lang w:eastAsia="ja-JP"/>
        </w:rPr>
        <w:t>Reconciliation Check</w:t>
      </w:r>
    </w:p>
    <w:p w14:paraId="57916A5D" w14:textId="673A9E79" w:rsidR="00402FF8" w:rsidRPr="00127336" w:rsidRDefault="00127336" w:rsidP="00127336">
      <w:pPr>
        <w:pStyle w:val="ListParagraph"/>
        <w:numPr>
          <w:ilvl w:val="0"/>
          <w:numId w:val="45"/>
        </w:numPr>
        <w:rPr>
          <w:sz w:val="18"/>
          <w:szCs w:val="18"/>
          <w:lang w:eastAsia="ja-JP"/>
        </w:rPr>
      </w:pPr>
      <w:r w:rsidRPr="00127336">
        <w:rPr>
          <w:sz w:val="18"/>
          <w:szCs w:val="18"/>
          <w:lang w:eastAsia="ja-JP"/>
        </w:rPr>
        <w:t>Recheck all after MYMI testing is complete</w:t>
      </w:r>
    </w:p>
    <w:p w14:paraId="7640691C" w14:textId="77777777" w:rsidR="008636FB" w:rsidRDefault="000B162F" w:rsidP="008636FB">
      <w:pPr>
        <w:pStyle w:val="Heading2"/>
        <w:numPr>
          <w:ilvl w:val="0"/>
          <w:numId w:val="0"/>
        </w:numPr>
        <w:ind w:left="576" w:hanging="576"/>
        <w:rPr>
          <w:lang w:eastAsia="ja-JP"/>
        </w:rPr>
      </w:pPr>
      <w:bookmarkStart w:id="44" w:name="_Toc107822922"/>
      <w:r w:rsidRPr="0033096B">
        <w:rPr>
          <w:lang w:eastAsia="ja-JP"/>
        </w:rPr>
        <w:t>Legatum Feed Specification</w:t>
      </w:r>
      <w:bookmarkEnd w:id="44"/>
    </w:p>
    <w:p w14:paraId="4A796934" w14:textId="14074721" w:rsidR="000B162F" w:rsidRPr="0033096B" w:rsidRDefault="000B162F" w:rsidP="008636FB">
      <w:pPr>
        <w:rPr>
          <w:lang w:eastAsia="ja-JP"/>
        </w:rPr>
      </w:pPr>
      <w:r>
        <w:rPr>
          <w:lang w:eastAsia="ja-JP"/>
        </w:rPr>
        <w:t xml:space="preserve"> </w:t>
      </w:r>
      <w:bookmarkStart w:id="45" w:name="_MON_1708795302"/>
      <w:bookmarkEnd w:id="45"/>
      <w:r w:rsidRPr="0033096B">
        <w:rPr>
          <w:lang w:eastAsia="ja-JP"/>
        </w:rPr>
        <w:object w:dxaOrig="1492" w:dyaOrig="978" w14:anchorId="2C1DE6C9">
          <v:shape id="_x0000_i1032" type="#_x0000_t75" style="width:75.25pt;height:49.1pt" o:ole="">
            <v:imagedata r:id="rId28" o:title=""/>
          </v:shape>
          <o:OLEObject Type="Embed" ProgID="Word.Document.12" ShapeID="_x0000_i1032" DrawAspect="Icon" ObjectID="_1723622009" r:id="rId29">
            <o:FieldCodes>\s</o:FieldCodes>
          </o:OLEObject>
        </w:object>
      </w:r>
    </w:p>
    <w:p w14:paraId="3D8E4512" w14:textId="77777777" w:rsidR="008636FB" w:rsidRDefault="000B162F" w:rsidP="008636FB">
      <w:pPr>
        <w:pStyle w:val="Heading2"/>
        <w:numPr>
          <w:ilvl w:val="0"/>
          <w:numId w:val="0"/>
        </w:numPr>
        <w:ind w:left="576" w:hanging="576"/>
        <w:rPr>
          <w:lang w:eastAsia="ja-JP"/>
        </w:rPr>
      </w:pPr>
      <w:bookmarkStart w:id="46" w:name="_Toc107822923"/>
      <w:r w:rsidRPr="0033096B">
        <w:rPr>
          <w:lang w:eastAsia="ja-JP"/>
        </w:rPr>
        <w:t>High level Requirements V 0.5</w:t>
      </w:r>
      <w:bookmarkEnd w:id="46"/>
    </w:p>
    <w:bookmarkStart w:id="47" w:name="_MON_1713104307"/>
    <w:bookmarkEnd w:id="47"/>
    <w:p w14:paraId="73BC4968" w14:textId="3880BAE2" w:rsidR="000B162F" w:rsidRPr="0033096B" w:rsidRDefault="000B162F" w:rsidP="008636FB">
      <w:pPr>
        <w:rPr>
          <w:lang w:eastAsia="ja-JP"/>
        </w:rPr>
      </w:pPr>
      <w:r w:rsidRPr="0033096B">
        <w:rPr>
          <w:lang w:eastAsia="ja-JP"/>
        </w:rPr>
        <w:object w:dxaOrig="1803" w:dyaOrig="1181" w14:anchorId="122B7255">
          <v:shape id="_x0000_i1033" type="#_x0000_t75" style="width:89.75pt;height:59.4pt" o:ole="">
            <v:imagedata r:id="rId30" o:title=""/>
          </v:shape>
          <o:OLEObject Type="Embed" ProgID="Word.Document.12" ShapeID="_x0000_i1033" DrawAspect="Icon" ObjectID="_1723622010" r:id="rId31">
            <o:FieldCodes>\s</o:FieldCodes>
          </o:OLEObject>
        </w:object>
      </w:r>
    </w:p>
    <w:p w14:paraId="1AFB9821" w14:textId="77777777" w:rsidR="008636FB" w:rsidRDefault="000B162F" w:rsidP="008636FB">
      <w:pPr>
        <w:pStyle w:val="Heading2"/>
        <w:numPr>
          <w:ilvl w:val="0"/>
          <w:numId w:val="0"/>
        </w:numPr>
        <w:ind w:left="576" w:hanging="576"/>
        <w:rPr>
          <w:lang w:eastAsia="ja-JP"/>
        </w:rPr>
      </w:pPr>
      <w:bookmarkStart w:id="48" w:name="_Toc107822924"/>
      <w:r w:rsidRPr="0033096B">
        <w:rPr>
          <w:lang w:eastAsia="ja-JP"/>
        </w:rPr>
        <w:lastRenderedPageBreak/>
        <w:t>Technical Solution Specification</w:t>
      </w:r>
      <w:bookmarkEnd w:id="48"/>
    </w:p>
    <w:p w14:paraId="08424055" w14:textId="1711A535" w:rsidR="000B162F" w:rsidRDefault="000B162F" w:rsidP="008636FB">
      <w:pPr>
        <w:rPr>
          <w:lang w:eastAsia="ja-JP"/>
        </w:rPr>
      </w:pPr>
      <w:r w:rsidRPr="0033096B">
        <w:rPr>
          <w:lang w:eastAsia="ja-JP"/>
        </w:rPr>
        <w:object w:dxaOrig="1510" w:dyaOrig="987" w14:anchorId="27CDDB08">
          <v:shape id="_x0000_i1034" type="#_x0000_t75" style="width:75.25pt;height:49.1pt" o:ole="">
            <v:imagedata r:id="rId32" o:title=""/>
          </v:shape>
          <o:OLEObject Type="Embed" ProgID="PowerPoint.Show.12" ShapeID="_x0000_i1034" DrawAspect="Icon" ObjectID="_1723622011" r:id="rId33"/>
        </w:object>
      </w:r>
    </w:p>
    <w:p w14:paraId="00BC46BF" w14:textId="77777777" w:rsidR="008636FB" w:rsidRDefault="000B162F" w:rsidP="008636FB">
      <w:pPr>
        <w:pStyle w:val="Heading2"/>
        <w:numPr>
          <w:ilvl w:val="0"/>
          <w:numId w:val="0"/>
        </w:numPr>
        <w:ind w:left="576" w:hanging="576"/>
        <w:rPr>
          <w:lang w:eastAsia="ja-JP"/>
        </w:rPr>
      </w:pPr>
      <w:bookmarkStart w:id="49" w:name="_Toc107822925"/>
      <w:r w:rsidRPr="000B162F">
        <w:rPr>
          <w:lang w:eastAsia="ja-JP"/>
        </w:rPr>
        <w:t>Impact Assessment Document</w:t>
      </w:r>
      <w:bookmarkEnd w:id="49"/>
    </w:p>
    <w:bookmarkStart w:id="50" w:name="_MON_1718517879"/>
    <w:bookmarkEnd w:id="50"/>
    <w:p w14:paraId="5FB7FF2B" w14:textId="0A20AFC2" w:rsidR="000B162F" w:rsidRPr="000B162F" w:rsidRDefault="00FD2DB5" w:rsidP="008636FB">
      <w:pPr>
        <w:rPr>
          <w:lang w:eastAsia="ja-JP"/>
        </w:rPr>
      </w:pPr>
      <w:r>
        <w:rPr>
          <w:lang w:eastAsia="ja-JP"/>
        </w:rPr>
        <w:object w:dxaOrig="1554" w:dyaOrig="1015" w14:anchorId="1F588592">
          <v:shape id="_x0000_i1035" type="#_x0000_t75" style="width:77.15pt;height:50.05pt" o:ole="">
            <v:imagedata r:id="rId34" o:title=""/>
          </v:shape>
          <o:OLEObject Type="Embed" ProgID="Excel.Sheet.12" ShapeID="_x0000_i1035" DrawAspect="Icon" ObjectID="_1723622012" r:id="rId35"/>
        </w:object>
      </w:r>
    </w:p>
    <w:p w14:paraId="30C4FCB3" w14:textId="77777777" w:rsidR="000B162F" w:rsidRPr="000B162F" w:rsidRDefault="000B162F" w:rsidP="000B162F">
      <w:pPr>
        <w:rPr>
          <w:lang w:eastAsia="ja-JP"/>
        </w:rPr>
      </w:pPr>
    </w:p>
    <w:p w14:paraId="0283E0CF" w14:textId="77777777" w:rsidR="00B30BCE" w:rsidRPr="00CC1212" w:rsidRDefault="00B30BCE" w:rsidP="00CC1212">
      <w:pPr>
        <w:rPr>
          <w:lang w:eastAsia="ja-JP"/>
        </w:rPr>
      </w:pPr>
    </w:p>
    <w:sectPr w:rsidR="00B30BCE" w:rsidRPr="00CC1212" w:rsidSect="00A8698B">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567"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06FCD" w14:textId="77777777" w:rsidR="0026314A" w:rsidRDefault="0026314A" w:rsidP="00470F65">
      <w:pPr>
        <w:spacing w:after="0" w:line="240" w:lineRule="auto"/>
      </w:pPr>
      <w:r>
        <w:separator/>
      </w:r>
    </w:p>
  </w:endnote>
  <w:endnote w:type="continuationSeparator" w:id="0">
    <w:p w14:paraId="767DBC5E" w14:textId="77777777" w:rsidR="0026314A" w:rsidRDefault="0026314A" w:rsidP="00470F65">
      <w:pPr>
        <w:spacing w:after="0" w:line="240" w:lineRule="auto"/>
      </w:pPr>
      <w:r>
        <w:continuationSeparator/>
      </w:r>
    </w:p>
  </w:endnote>
  <w:endnote w:type="continuationNotice" w:id="1">
    <w:p w14:paraId="1AD95B83" w14:textId="77777777" w:rsidR="0026314A" w:rsidRDefault="002631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C5C9B" w14:textId="77777777" w:rsidR="00E766D5" w:rsidRDefault="00E766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21557" w14:textId="77777777" w:rsidR="00F031E6" w:rsidRDefault="00F031E6" w:rsidP="00A55993">
    <w:pPr>
      <w:pStyle w:val="Footer"/>
    </w:pPr>
  </w:p>
  <w:p w14:paraId="40E9A93C" w14:textId="77777777" w:rsidR="00F031E6" w:rsidRPr="00664CF1" w:rsidRDefault="00F031E6" w:rsidP="00A55993">
    <w:pPr>
      <w:pStyle w:val="Footer"/>
      <w:rPr>
        <w:rFonts w:cs="Arial"/>
        <w:sz w:val="18"/>
      </w:rPr>
    </w:pPr>
    <w:r>
      <w:rPr>
        <w:rFonts w:cs="Arial"/>
        <w:sz w:val="18"/>
      </w:rPr>
      <w:tab/>
      <w:t xml:space="preserve">Page </w:t>
    </w:r>
    <w:r>
      <w:rPr>
        <w:rFonts w:cs="Arial"/>
        <w:sz w:val="18"/>
      </w:rPr>
      <w:fldChar w:fldCharType="begin"/>
    </w:r>
    <w:r>
      <w:rPr>
        <w:rFonts w:cs="Arial"/>
        <w:sz w:val="18"/>
      </w:rPr>
      <w:instrText xml:space="preserve"> PAGE  \* Arabic  \* MERGEFORMAT </w:instrText>
    </w:r>
    <w:r>
      <w:rPr>
        <w:rFonts w:cs="Arial"/>
        <w:sz w:val="18"/>
      </w:rPr>
      <w:fldChar w:fldCharType="separate"/>
    </w:r>
    <w:r>
      <w:rPr>
        <w:rFonts w:cs="Arial"/>
        <w:noProof/>
        <w:sz w:val="18"/>
      </w:rPr>
      <w:t>11</w:t>
    </w:r>
    <w:r>
      <w:rPr>
        <w:rFonts w:cs="Arial"/>
        <w:sz w:val="18"/>
      </w:rPr>
      <w:fldChar w:fldCharType="end"/>
    </w:r>
    <w:r>
      <w:rPr>
        <w:rFonts w:cs="Arial"/>
        <w:sz w:val="18"/>
      </w:rPr>
      <w:t xml:space="preserve"> of </w:t>
    </w:r>
    <w:r>
      <w:rPr>
        <w:rFonts w:cs="Arial"/>
        <w:noProof/>
        <w:sz w:val="18"/>
      </w:rPr>
      <w:fldChar w:fldCharType="begin"/>
    </w:r>
    <w:r>
      <w:rPr>
        <w:rFonts w:cs="Arial"/>
        <w:noProof/>
        <w:sz w:val="18"/>
      </w:rPr>
      <w:instrText xml:space="preserve"> NUMPAGES   \* MERGEFORMAT </w:instrText>
    </w:r>
    <w:r>
      <w:rPr>
        <w:rFonts w:cs="Arial"/>
        <w:noProof/>
        <w:sz w:val="18"/>
      </w:rPr>
      <w:fldChar w:fldCharType="separate"/>
    </w:r>
    <w:r w:rsidRPr="00636A3F">
      <w:rPr>
        <w:rFonts w:cs="Arial"/>
        <w:noProof/>
        <w:sz w:val="18"/>
      </w:rPr>
      <w:t>12</w:t>
    </w:r>
    <w:r>
      <w:rPr>
        <w:rFonts w:cs="Arial"/>
        <w:noProof/>
        <w:sz w:val="18"/>
      </w:rPr>
      <w:fldChar w:fldCharType="end"/>
    </w:r>
  </w:p>
  <w:p w14:paraId="5F0E3BBC" w14:textId="77777777" w:rsidR="00F031E6" w:rsidRDefault="00F031E6" w:rsidP="00A55993">
    <w:pPr>
      <w:pStyle w:val="Footer"/>
    </w:pPr>
  </w:p>
  <w:p w14:paraId="40168C70" w14:textId="77777777" w:rsidR="00F031E6" w:rsidRDefault="00F031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548A7" w14:textId="77777777" w:rsidR="00E766D5" w:rsidRDefault="00E76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148A3" w14:textId="77777777" w:rsidR="0026314A" w:rsidRDefault="0026314A" w:rsidP="00470F65">
      <w:pPr>
        <w:spacing w:after="0" w:line="240" w:lineRule="auto"/>
      </w:pPr>
      <w:bookmarkStart w:id="0" w:name="_Hlk102513242"/>
      <w:bookmarkEnd w:id="0"/>
      <w:r>
        <w:separator/>
      </w:r>
    </w:p>
  </w:footnote>
  <w:footnote w:type="continuationSeparator" w:id="0">
    <w:p w14:paraId="6F10E079" w14:textId="77777777" w:rsidR="0026314A" w:rsidRDefault="0026314A" w:rsidP="00470F65">
      <w:pPr>
        <w:spacing w:after="0" w:line="240" w:lineRule="auto"/>
      </w:pPr>
      <w:r>
        <w:continuationSeparator/>
      </w:r>
    </w:p>
  </w:footnote>
  <w:footnote w:type="continuationNotice" w:id="1">
    <w:p w14:paraId="59B5C29D" w14:textId="77777777" w:rsidR="0026314A" w:rsidRDefault="002631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16B39" w14:textId="77777777" w:rsidR="00E766D5" w:rsidRDefault="00E766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E681E" w14:textId="1859B3D1" w:rsidR="00F031E6" w:rsidRDefault="00F031E6" w:rsidP="00A55993">
    <w:pPr>
      <w:pStyle w:val="Header"/>
      <w:rPr>
        <w:rFonts w:ascii="Tahoma" w:hAnsi="Tahoma" w:cs="Tahoma"/>
        <w:b/>
        <w:sz w:val="20"/>
        <w:szCs w:val="20"/>
      </w:rPr>
    </w:pPr>
    <w:r>
      <w:rPr>
        <w:rFonts w:ascii="Tahoma" w:hAnsi="Tahoma" w:cs="Tahoma"/>
        <w:b/>
        <w:sz w:val="20"/>
        <w:szCs w:val="20"/>
      </w:rPr>
      <w:t>Project Robin-Data feed Enhancement</w:t>
    </w:r>
    <w:r w:rsidR="00E766D5">
      <w:rPr>
        <w:rFonts w:ascii="Tahoma" w:hAnsi="Tahoma" w:cs="Tahoma"/>
        <w:b/>
        <w:sz w:val="20"/>
        <w:szCs w:val="20"/>
      </w:rPr>
      <w:t xml:space="preserve"> &amp; MYMI Changes</w:t>
    </w:r>
  </w:p>
  <w:p w14:paraId="04DCD620" w14:textId="32AE097B" w:rsidR="00F031E6" w:rsidRDefault="00F031E6" w:rsidP="00A55993">
    <w:pPr>
      <w:pStyle w:val="Header"/>
    </w:pPr>
    <w:r>
      <w:rPr>
        <w:rFonts w:ascii="Tahoma" w:hAnsi="Tahoma" w:cs="Tahoma"/>
        <w:b/>
        <w:sz w:val="20"/>
        <w:szCs w:val="20"/>
      </w:rPr>
      <w:tab/>
    </w:r>
    <w:r>
      <w:rPr>
        <w:rFonts w:ascii="Tahoma" w:hAnsi="Tahoma" w:cs="Tahoma"/>
        <w:b/>
        <w:sz w:val="20"/>
        <w:szCs w:val="20"/>
      </w:rPr>
      <w:tab/>
    </w:r>
    <w:r>
      <w:rPr>
        <w:noProof/>
        <w:lang w:eastAsia="en-GB"/>
      </w:rPr>
      <w:drawing>
        <wp:inline distT="0" distB="0" distL="0" distR="0" wp14:anchorId="53AF4C58" wp14:editId="0710A909">
          <wp:extent cx="903605" cy="361315"/>
          <wp:effectExtent l="19050" t="0" r="0" b="0"/>
          <wp:docPr id="2" name="Picture 2" descr="Brit_Global_PM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t_Global_PMS copy"/>
                  <pic:cNvPicPr>
                    <a:picLocks noChangeAspect="1" noChangeArrowheads="1"/>
                  </pic:cNvPicPr>
                </pic:nvPicPr>
                <pic:blipFill>
                  <a:blip r:embed="rId1"/>
                  <a:srcRect/>
                  <a:stretch>
                    <a:fillRect/>
                  </a:stretch>
                </pic:blipFill>
                <pic:spPr bwMode="auto">
                  <a:xfrm>
                    <a:off x="0" y="0"/>
                    <a:ext cx="903605" cy="361315"/>
                  </a:xfrm>
                  <a:prstGeom prst="rect">
                    <a:avLst/>
                  </a:prstGeom>
                  <a:noFill/>
                  <a:ln w="9525">
                    <a:noFill/>
                    <a:miter lim="800000"/>
                    <a:headEnd/>
                    <a:tailEnd/>
                  </a:ln>
                </pic:spPr>
              </pic:pic>
            </a:graphicData>
          </a:graphic>
        </wp:inline>
      </w:drawing>
    </w:r>
  </w:p>
  <w:p w14:paraId="270F4A97" w14:textId="0235A3E2" w:rsidR="00F031E6" w:rsidRDefault="00680F06" w:rsidP="00A55993">
    <w:pPr>
      <w:pStyle w:val="Header"/>
    </w:pPr>
    <w:r>
      <w:rPr>
        <w:noProof/>
        <w:lang w:eastAsia="en-GB"/>
      </w:rPr>
      <mc:AlternateContent>
        <mc:Choice Requires="wps">
          <w:drawing>
            <wp:anchor distT="0" distB="0" distL="114300" distR="114300" simplePos="0" relativeHeight="251658240" behindDoc="0" locked="0" layoutInCell="1" allowOverlap="1" wp14:anchorId="25316250" wp14:editId="3A5D64AB">
              <wp:simplePos x="0" y="0"/>
              <wp:positionH relativeFrom="column">
                <wp:posOffset>20955</wp:posOffset>
              </wp:positionH>
              <wp:positionV relativeFrom="paragraph">
                <wp:posOffset>48260</wp:posOffset>
              </wp:positionV>
              <wp:extent cx="5635625" cy="10795"/>
              <wp:effectExtent l="0" t="0" r="22225" b="2730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5625"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oel="http://schemas.microsoft.com/office/2019/extlst">
          <w:pict w14:anchorId="308AF8CE">
            <v:shapetype id="_x0000_t32" coordsize="21600,21600" o:oned="t" filled="f" o:spt="32" path="m,l21600,21600e" w14:anchorId="52757B71">
              <v:path fillok="f" arrowok="t" o:connecttype="none"/>
              <o:lock v:ext="edit" shapetype="t"/>
            </v:shapetype>
            <v:shape id="Straight Arrow Connector 3" style="position:absolute;margin-left:1.65pt;margin-top:3.8pt;width:443.75pt;height:.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C1A3D" w14:textId="77777777" w:rsidR="00E766D5" w:rsidRDefault="00E766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2839"/>
    <w:multiLevelType w:val="hybridMultilevel"/>
    <w:tmpl w:val="787EF8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60192"/>
    <w:multiLevelType w:val="multilevel"/>
    <w:tmpl w:val="D2C0B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26946"/>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921B6"/>
    <w:multiLevelType w:val="hybridMultilevel"/>
    <w:tmpl w:val="9B14C3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D0350"/>
    <w:multiLevelType w:val="hybridMultilevel"/>
    <w:tmpl w:val="75140EEC"/>
    <w:lvl w:ilvl="0" w:tplc="DC5401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D455D"/>
    <w:multiLevelType w:val="hybridMultilevel"/>
    <w:tmpl w:val="A7944EDE"/>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6" w15:restartNumberingAfterBreak="0">
    <w:nsid w:val="17607E32"/>
    <w:multiLevelType w:val="hybridMultilevel"/>
    <w:tmpl w:val="C00AF2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62258"/>
    <w:multiLevelType w:val="hybridMultilevel"/>
    <w:tmpl w:val="BDC81A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F29F6"/>
    <w:multiLevelType w:val="hybridMultilevel"/>
    <w:tmpl w:val="FF1ECBAA"/>
    <w:lvl w:ilvl="0" w:tplc="0409000F">
      <w:start w:val="1"/>
      <w:numFmt w:val="decimal"/>
      <w:lvlText w:val="%1."/>
      <w:lvlJc w:val="left"/>
      <w:pPr>
        <w:ind w:left="720" w:hanging="360"/>
      </w:pPr>
    </w:lvl>
    <w:lvl w:ilvl="1" w:tplc="DD60266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D02AC"/>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C129D"/>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C7721"/>
    <w:multiLevelType w:val="hybridMultilevel"/>
    <w:tmpl w:val="5066A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B68ED"/>
    <w:multiLevelType w:val="hybridMultilevel"/>
    <w:tmpl w:val="692413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536CE"/>
    <w:multiLevelType w:val="hybridMultilevel"/>
    <w:tmpl w:val="38B036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B97004E"/>
    <w:multiLevelType w:val="hybridMultilevel"/>
    <w:tmpl w:val="1984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342F6C"/>
    <w:multiLevelType w:val="hybridMultilevel"/>
    <w:tmpl w:val="ECAE5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7E23B9"/>
    <w:multiLevelType w:val="hybridMultilevel"/>
    <w:tmpl w:val="2F20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A22D03"/>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E016FC"/>
    <w:multiLevelType w:val="hybridMultilevel"/>
    <w:tmpl w:val="75140EEC"/>
    <w:lvl w:ilvl="0" w:tplc="DC5401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6D3241"/>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394631"/>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6448A9"/>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13E32"/>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207304"/>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D4842"/>
    <w:multiLevelType w:val="hybridMultilevel"/>
    <w:tmpl w:val="9D3A5440"/>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5" w15:restartNumberingAfterBreak="0">
    <w:nsid w:val="51B14426"/>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D3F22"/>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CE52BA"/>
    <w:multiLevelType w:val="multilevel"/>
    <w:tmpl w:val="67663AE6"/>
    <w:lvl w:ilvl="0">
      <w:start w:val="1"/>
      <w:numFmt w:val="decimal"/>
      <w:pStyle w:val="Heading1"/>
      <w:lvlText w:val="%1"/>
      <w:lvlJc w:val="left"/>
      <w:pPr>
        <w:ind w:left="574" w:hanging="432"/>
      </w:pPr>
    </w:lvl>
    <w:lvl w:ilvl="1">
      <w:start w:val="1"/>
      <w:numFmt w:val="decimal"/>
      <w:pStyle w:val="Heading2"/>
      <w:lvlText w:val="%1.%2"/>
      <w:lvlJc w:val="left"/>
      <w:pPr>
        <w:ind w:left="576" w:hanging="576"/>
      </w:pPr>
      <w:rPr>
        <w:color w:val="00B8DB"/>
      </w:rPr>
    </w:lvl>
    <w:lvl w:ilvl="2">
      <w:start w:val="1"/>
      <w:numFmt w:val="decimal"/>
      <w:pStyle w:val="Heading3"/>
      <w:lvlText w:val="%1.%2.%3"/>
      <w:lvlJc w:val="left"/>
      <w:pPr>
        <w:ind w:left="720" w:hanging="720"/>
      </w:pPr>
      <w:rPr>
        <w:color w:val="00B8D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C980C98"/>
    <w:multiLevelType w:val="hybridMultilevel"/>
    <w:tmpl w:val="63B22886"/>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7900BA"/>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656AB8"/>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F22DAE"/>
    <w:multiLevelType w:val="hybridMultilevel"/>
    <w:tmpl w:val="37CCFB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E7129"/>
    <w:multiLevelType w:val="hybridMultilevel"/>
    <w:tmpl w:val="CC88161E"/>
    <w:lvl w:ilvl="0" w:tplc="656412C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3" w15:restartNumberingAfterBreak="0">
    <w:nsid w:val="736E2665"/>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8C4F8F"/>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7C45E6"/>
    <w:multiLevelType w:val="hybridMultilevel"/>
    <w:tmpl w:val="37CCF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92071F"/>
    <w:multiLevelType w:val="multilevel"/>
    <w:tmpl w:val="90208A4C"/>
    <w:lvl w:ilvl="0">
      <w:start w:val="1"/>
      <w:numFmt w:val="decimal"/>
      <w:lvlText w:val="%1."/>
      <w:lvlJc w:val="left"/>
      <w:pPr>
        <w:ind w:left="1068" w:hanging="360"/>
      </w:pPr>
    </w:lvl>
    <w:lvl w:ilvl="1">
      <w:start w:val="5"/>
      <w:numFmt w:val="decimal"/>
      <w:isLgl/>
      <w:lvlText w:val="%1.%2"/>
      <w:lvlJc w:val="left"/>
      <w:pPr>
        <w:ind w:left="1068" w:hanging="360"/>
      </w:pPr>
      <w:rPr>
        <w:rFonts w:hint="default"/>
        <w:color w:val="00B8DB"/>
      </w:rPr>
    </w:lvl>
    <w:lvl w:ilvl="2">
      <w:start w:val="1"/>
      <w:numFmt w:val="decimal"/>
      <w:isLgl/>
      <w:lvlText w:val="%1.%2.%3"/>
      <w:lvlJc w:val="left"/>
      <w:pPr>
        <w:ind w:left="1428" w:hanging="720"/>
      </w:pPr>
      <w:rPr>
        <w:rFonts w:hint="default"/>
        <w:color w:val="00B8DB"/>
      </w:rPr>
    </w:lvl>
    <w:lvl w:ilvl="3">
      <w:start w:val="1"/>
      <w:numFmt w:val="decimal"/>
      <w:isLgl/>
      <w:lvlText w:val="%1.%2.%3.%4"/>
      <w:lvlJc w:val="left"/>
      <w:pPr>
        <w:ind w:left="1428" w:hanging="720"/>
      </w:pPr>
      <w:rPr>
        <w:rFonts w:hint="default"/>
        <w:color w:val="00B8DB"/>
      </w:rPr>
    </w:lvl>
    <w:lvl w:ilvl="4">
      <w:start w:val="1"/>
      <w:numFmt w:val="decimal"/>
      <w:isLgl/>
      <w:lvlText w:val="%1.%2.%3.%4.%5"/>
      <w:lvlJc w:val="left"/>
      <w:pPr>
        <w:ind w:left="1788" w:hanging="1080"/>
      </w:pPr>
      <w:rPr>
        <w:rFonts w:hint="default"/>
        <w:color w:val="00B8DB"/>
      </w:rPr>
    </w:lvl>
    <w:lvl w:ilvl="5">
      <w:start w:val="1"/>
      <w:numFmt w:val="decimal"/>
      <w:isLgl/>
      <w:lvlText w:val="%1.%2.%3.%4.%5.%6"/>
      <w:lvlJc w:val="left"/>
      <w:pPr>
        <w:ind w:left="2148" w:hanging="1440"/>
      </w:pPr>
      <w:rPr>
        <w:rFonts w:hint="default"/>
        <w:color w:val="00B8DB"/>
      </w:rPr>
    </w:lvl>
    <w:lvl w:ilvl="6">
      <w:start w:val="1"/>
      <w:numFmt w:val="decimal"/>
      <w:isLgl/>
      <w:lvlText w:val="%1.%2.%3.%4.%5.%6.%7"/>
      <w:lvlJc w:val="left"/>
      <w:pPr>
        <w:ind w:left="2148" w:hanging="1440"/>
      </w:pPr>
      <w:rPr>
        <w:rFonts w:hint="default"/>
        <w:color w:val="00B8DB"/>
      </w:rPr>
    </w:lvl>
    <w:lvl w:ilvl="7">
      <w:start w:val="1"/>
      <w:numFmt w:val="decimal"/>
      <w:isLgl/>
      <w:lvlText w:val="%1.%2.%3.%4.%5.%6.%7.%8"/>
      <w:lvlJc w:val="left"/>
      <w:pPr>
        <w:ind w:left="2508" w:hanging="1800"/>
      </w:pPr>
      <w:rPr>
        <w:rFonts w:hint="default"/>
        <w:color w:val="00B8DB"/>
      </w:rPr>
    </w:lvl>
    <w:lvl w:ilvl="8">
      <w:start w:val="1"/>
      <w:numFmt w:val="decimal"/>
      <w:isLgl/>
      <w:lvlText w:val="%1.%2.%3.%4.%5.%6.%7.%8.%9"/>
      <w:lvlJc w:val="left"/>
      <w:pPr>
        <w:ind w:left="2508" w:hanging="1800"/>
      </w:pPr>
      <w:rPr>
        <w:rFonts w:hint="default"/>
        <w:color w:val="00B8DB"/>
      </w:r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2"/>
  </w:num>
  <w:num w:numId="5">
    <w:abstractNumId w:val="13"/>
  </w:num>
  <w:num w:numId="6">
    <w:abstractNumId w:val="18"/>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1"/>
  </w:num>
  <w:num w:numId="25">
    <w:abstractNumId w:val="11"/>
  </w:num>
  <w:num w:numId="26">
    <w:abstractNumId w:val="32"/>
  </w:num>
  <w:num w:numId="27">
    <w:abstractNumId w:val="5"/>
  </w:num>
  <w:num w:numId="28">
    <w:abstractNumId w:val="28"/>
  </w:num>
  <w:num w:numId="29">
    <w:abstractNumId w:val="24"/>
  </w:num>
  <w:num w:numId="30">
    <w:abstractNumId w:val="14"/>
  </w:num>
  <w:num w:numId="31">
    <w:abstractNumId w:val="27"/>
  </w:num>
  <w:num w:numId="32">
    <w:abstractNumId w:val="27"/>
  </w:num>
  <w:num w:numId="33">
    <w:abstractNumId w:val="27"/>
  </w:num>
  <w:num w:numId="34">
    <w:abstractNumId w:val="27"/>
  </w:num>
  <w:num w:numId="35">
    <w:abstractNumId w:val="27"/>
  </w:num>
  <w:num w:numId="36">
    <w:abstractNumId w:val="1"/>
  </w:num>
  <w:num w:numId="37">
    <w:abstractNumId w:val="0"/>
  </w:num>
  <w:num w:numId="38">
    <w:abstractNumId w:val="30"/>
  </w:num>
  <w:num w:numId="39">
    <w:abstractNumId w:val="9"/>
  </w:num>
  <w:num w:numId="40">
    <w:abstractNumId w:val="4"/>
  </w:num>
  <w:num w:numId="41">
    <w:abstractNumId w:val="33"/>
  </w:num>
  <w:num w:numId="42">
    <w:abstractNumId w:val="10"/>
  </w:num>
  <w:num w:numId="43">
    <w:abstractNumId w:val="29"/>
  </w:num>
  <w:num w:numId="44">
    <w:abstractNumId w:val="27"/>
  </w:num>
  <w:num w:numId="45">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761"/>
    <w:rsid w:val="0000004A"/>
    <w:rsid w:val="000006D2"/>
    <w:rsid w:val="00000DBA"/>
    <w:rsid w:val="000011B4"/>
    <w:rsid w:val="00001627"/>
    <w:rsid w:val="00001A7E"/>
    <w:rsid w:val="00002AA9"/>
    <w:rsid w:val="00003728"/>
    <w:rsid w:val="00006F5E"/>
    <w:rsid w:val="00007CF9"/>
    <w:rsid w:val="00011400"/>
    <w:rsid w:val="0001228C"/>
    <w:rsid w:val="000128CB"/>
    <w:rsid w:val="000223E6"/>
    <w:rsid w:val="0002380B"/>
    <w:rsid w:val="0002525E"/>
    <w:rsid w:val="0002634E"/>
    <w:rsid w:val="000276E0"/>
    <w:rsid w:val="000310D3"/>
    <w:rsid w:val="00032F2E"/>
    <w:rsid w:val="000360D9"/>
    <w:rsid w:val="00037C02"/>
    <w:rsid w:val="00042116"/>
    <w:rsid w:val="00043939"/>
    <w:rsid w:val="00044F59"/>
    <w:rsid w:val="00046D38"/>
    <w:rsid w:val="0005014C"/>
    <w:rsid w:val="000506F2"/>
    <w:rsid w:val="000523E8"/>
    <w:rsid w:val="0005261E"/>
    <w:rsid w:val="00052634"/>
    <w:rsid w:val="00053C06"/>
    <w:rsid w:val="00053C96"/>
    <w:rsid w:val="000542CE"/>
    <w:rsid w:val="000558B1"/>
    <w:rsid w:val="00057C0B"/>
    <w:rsid w:val="00061305"/>
    <w:rsid w:val="00063029"/>
    <w:rsid w:val="000645FE"/>
    <w:rsid w:val="00066B5A"/>
    <w:rsid w:val="00067DD8"/>
    <w:rsid w:val="00075F1B"/>
    <w:rsid w:val="00077265"/>
    <w:rsid w:val="00081A4E"/>
    <w:rsid w:val="00082761"/>
    <w:rsid w:val="00083821"/>
    <w:rsid w:val="00090840"/>
    <w:rsid w:val="00092AAF"/>
    <w:rsid w:val="000935DC"/>
    <w:rsid w:val="00096DB1"/>
    <w:rsid w:val="000A3304"/>
    <w:rsid w:val="000A412B"/>
    <w:rsid w:val="000A77C1"/>
    <w:rsid w:val="000B0D59"/>
    <w:rsid w:val="000B162F"/>
    <w:rsid w:val="000B62FB"/>
    <w:rsid w:val="000B664F"/>
    <w:rsid w:val="000C2929"/>
    <w:rsid w:val="000C4E9C"/>
    <w:rsid w:val="000C57E1"/>
    <w:rsid w:val="000C7169"/>
    <w:rsid w:val="000C78E0"/>
    <w:rsid w:val="000C7906"/>
    <w:rsid w:val="000D1BA1"/>
    <w:rsid w:val="000D3B34"/>
    <w:rsid w:val="000D3F7D"/>
    <w:rsid w:val="000F0FBB"/>
    <w:rsid w:val="000F1D73"/>
    <w:rsid w:val="000F3AF4"/>
    <w:rsid w:val="000F41A4"/>
    <w:rsid w:val="000F503E"/>
    <w:rsid w:val="000F797B"/>
    <w:rsid w:val="000F7BF0"/>
    <w:rsid w:val="00101878"/>
    <w:rsid w:val="00101B97"/>
    <w:rsid w:val="001024B4"/>
    <w:rsid w:val="00104BE5"/>
    <w:rsid w:val="00106C33"/>
    <w:rsid w:val="0010740C"/>
    <w:rsid w:val="00107AA5"/>
    <w:rsid w:val="00110973"/>
    <w:rsid w:val="0011122B"/>
    <w:rsid w:val="00112E50"/>
    <w:rsid w:val="00113D55"/>
    <w:rsid w:val="00114114"/>
    <w:rsid w:val="00117BD5"/>
    <w:rsid w:val="001212B7"/>
    <w:rsid w:val="00123DA8"/>
    <w:rsid w:val="00125DEE"/>
    <w:rsid w:val="00127336"/>
    <w:rsid w:val="001317E4"/>
    <w:rsid w:val="00134DD1"/>
    <w:rsid w:val="001354FB"/>
    <w:rsid w:val="001361DD"/>
    <w:rsid w:val="00136663"/>
    <w:rsid w:val="00137254"/>
    <w:rsid w:val="00137455"/>
    <w:rsid w:val="001409C5"/>
    <w:rsid w:val="00146D24"/>
    <w:rsid w:val="00150AC2"/>
    <w:rsid w:val="001515E5"/>
    <w:rsid w:val="0015191C"/>
    <w:rsid w:val="00152EBB"/>
    <w:rsid w:val="00154DCB"/>
    <w:rsid w:val="00156E4E"/>
    <w:rsid w:val="00157D9E"/>
    <w:rsid w:val="00161BB6"/>
    <w:rsid w:val="00171943"/>
    <w:rsid w:val="0017214F"/>
    <w:rsid w:val="001750FC"/>
    <w:rsid w:val="001751C4"/>
    <w:rsid w:val="001756A4"/>
    <w:rsid w:val="00175714"/>
    <w:rsid w:val="001804BC"/>
    <w:rsid w:val="001818A5"/>
    <w:rsid w:val="00182B02"/>
    <w:rsid w:val="00183026"/>
    <w:rsid w:val="001836C2"/>
    <w:rsid w:val="0018710E"/>
    <w:rsid w:val="001920BE"/>
    <w:rsid w:val="001A0516"/>
    <w:rsid w:val="001A0BF2"/>
    <w:rsid w:val="001A2A6D"/>
    <w:rsid w:val="001A7649"/>
    <w:rsid w:val="001B096F"/>
    <w:rsid w:val="001B167D"/>
    <w:rsid w:val="001B24AB"/>
    <w:rsid w:val="001B2D14"/>
    <w:rsid w:val="001B36A4"/>
    <w:rsid w:val="001B3EA6"/>
    <w:rsid w:val="001B47AB"/>
    <w:rsid w:val="001B608B"/>
    <w:rsid w:val="001C09D2"/>
    <w:rsid w:val="001C0D38"/>
    <w:rsid w:val="001C1A9D"/>
    <w:rsid w:val="001C1B02"/>
    <w:rsid w:val="001C1F22"/>
    <w:rsid w:val="001D11F6"/>
    <w:rsid w:val="001D14A1"/>
    <w:rsid w:val="001D2212"/>
    <w:rsid w:val="001D48CB"/>
    <w:rsid w:val="001D5511"/>
    <w:rsid w:val="001D5856"/>
    <w:rsid w:val="001E03A8"/>
    <w:rsid w:val="001E087C"/>
    <w:rsid w:val="001E1615"/>
    <w:rsid w:val="001E6C9D"/>
    <w:rsid w:val="001E706C"/>
    <w:rsid w:val="001F13D4"/>
    <w:rsid w:val="001F142E"/>
    <w:rsid w:val="001F3A6D"/>
    <w:rsid w:val="001F6E65"/>
    <w:rsid w:val="001F7C19"/>
    <w:rsid w:val="00200C74"/>
    <w:rsid w:val="00201718"/>
    <w:rsid w:val="00204C77"/>
    <w:rsid w:val="00211081"/>
    <w:rsid w:val="00211156"/>
    <w:rsid w:val="002121E7"/>
    <w:rsid w:val="00212EB1"/>
    <w:rsid w:val="00213CA5"/>
    <w:rsid w:val="002150B7"/>
    <w:rsid w:val="002155B9"/>
    <w:rsid w:val="002206B1"/>
    <w:rsid w:val="00221456"/>
    <w:rsid w:val="002255F1"/>
    <w:rsid w:val="002266F6"/>
    <w:rsid w:val="00226A38"/>
    <w:rsid w:val="00233327"/>
    <w:rsid w:val="002336AE"/>
    <w:rsid w:val="00233C50"/>
    <w:rsid w:val="0023578C"/>
    <w:rsid w:val="0023667D"/>
    <w:rsid w:val="00241B30"/>
    <w:rsid w:val="00242502"/>
    <w:rsid w:val="00244258"/>
    <w:rsid w:val="002445E1"/>
    <w:rsid w:val="00250707"/>
    <w:rsid w:val="002522C0"/>
    <w:rsid w:val="00252DF3"/>
    <w:rsid w:val="00254935"/>
    <w:rsid w:val="00256213"/>
    <w:rsid w:val="00260B64"/>
    <w:rsid w:val="0026314A"/>
    <w:rsid w:val="002674C2"/>
    <w:rsid w:val="00277F4C"/>
    <w:rsid w:val="00280D62"/>
    <w:rsid w:val="0028175E"/>
    <w:rsid w:val="00282D65"/>
    <w:rsid w:val="0028329A"/>
    <w:rsid w:val="00283EA6"/>
    <w:rsid w:val="00284456"/>
    <w:rsid w:val="00287D7E"/>
    <w:rsid w:val="002911D8"/>
    <w:rsid w:val="00291733"/>
    <w:rsid w:val="00293846"/>
    <w:rsid w:val="002953F1"/>
    <w:rsid w:val="00295C48"/>
    <w:rsid w:val="002A0206"/>
    <w:rsid w:val="002A0698"/>
    <w:rsid w:val="002A1870"/>
    <w:rsid w:val="002A5D1E"/>
    <w:rsid w:val="002B0719"/>
    <w:rsid w:val="002B1199"/>
    <w:rsid w:val="002B1555"/>
    <w:rsid w:val="002B2923"/>
    <w:rsid w:val="002C56E3"/>
    <w:rsid w:val="002D0264"/>
    <w:rsid w:val="002D5644"/>
    <w:rsid w:val="002D673A"/>
    <w:rsid w:val="002E02F2"/>
    <w:rsid w:val="002E2C88"/>
    <w:rsid w:val="002E44D8"/>
    <w:rsid w:val="002E7D9F"/>
    <w:rsid w:val="002F1058"/>
    <w:rsid w:val="002F450A"/>
    <w:rsid w:val="002F4F78"/>
    <w:rsid w:val="002F673D"/>
    <w:rsid w:val="002F79E0"/>
    <w:rsid w:val="00301259"/>
    <w:rsid w:val="0030169C"/>
    <w:rsid w:val="00304628"/>
    <w:rsid w:val="003128D6"/>
    <w:rsid w:val="003144C3"/>
    <w:rsid w:val="00314527"/>
    <w:rsid w:val="003146AE"/>
    <w:rsid w:val="00314B94"/>
    <w:rsid w:val="00315C46"/>
    <w:rsid w:val="00316568"/>
    <w:rsid w:val="00320F3C"/>
    <w:rsid w:val="00321B19"/>
    <w:rsid w:val="00323F65"/>
    <w:rsid w:val="003246C7"/>
    <w:rsid w:val="00325427"/>
    <w:rsid w:val="0033096B"/>
    <w:rsid w:val="00334800"/>
    <w:rsid w:val="00335577"/>
    <w:rsid w:val="00340E9A"/>
    <w:rsid w:val="00341BD8"/>
    <w:rsid w:val="00342660"/>
    <w:rsid w:val="00344B5A"/>
    <w:rsid w:val="0034525D"/>
    <w:rsid w:val="0034605F"/>
    <w:rsid w:val="00346E5F"/>
    <w:rsid w:val="003510B0"/>
    <w:rsid w:val="00351D46"/>
    <w:rsid w:val="0035499F"/>
    <w:rsid w:val="00354D97"/>
    <w:rsid w:val="0035635A"/>
    <w:rsid w:val="00356447"/>
    <w:rsid w:val="00365C73"/>
    <w:rsid w:val="00366C0F"/>
    <w:rsid w:val="00366F19"/>
    <w:rsid w:val="003673C3"/>
    <w:rsid w:val="0037033B"/>
    <w:rsid w:val="00370D6B"/>
    <w:rsid w:val="0037143D"/>
    <w:rsid w:val="00375C14"/>
    <w:rsid w:val="00376A5D"/>
    <w:rsid w:val="00377FD4"/>
    <w:rsid w:val="00380597"/>
    <w:rsid w:val="00381C38"/>
    <w:rsid w:val="003844AC"/>
    <w:rsid w:val="00384C43"/>
    <w:rsid w:val="00387B43"/>
    <w:rsid w:val="00387CDE"/>
    <w:rsid w:val="003925E0"/>
    <w:rsid w:val="00392794"/>
    <w:rsid w:val="00392EF6"/>
    <w:rsid w:val="003971D5"/>
    <w:rsid w:val="00397391"/>
    <w:rsid w:val="00397EB1"/>
    <w:rsid w:val="003A38E8"/>
    <w:rsid w:val="003A4B84"/>
    <w:rsid w:val="003B3D02"/>
    <w:rsid w:val="003B45A0"/>
    <w:rsid w:val="003B762E"/>
    <w:rsid w:val="003B7C63"/>
    <w:rsid w:val="003C059B"/>
    <w:rsid w:val="003C1803"/>
    <w:rsid w:val="003C22A1"/>
    <w:rsid w:val="003C4DBE"/>
    <w:rsid w:val="003C69C0"/>
    <w:rsid w:val="003D1894"/>
    <w:rsid w:val="003D5BDF"/>
    <w:rsid w:val="003D6A4B"/>
    <w:rsid w:val="003D7341"/>
    <w:rsid w:val="003E35FA"/>
    <w:rsid w:val="003E70DC"/>
    <w:rsid w:val="003F4FDE"/>
    <w:rsid w:val="0040116A"/>
    <w:rsid w:val="00402FF8"/>
    <w:rsid w:val="00411426"/>
    <w:rsid w:val="00413B4D"/>
    <w:rsid w:val="00417F57"/>
    <w:rsid w:val="00420E55"/>
    <w:rsid w:val="0042328E"/>
    <w:rsid w:val="0042361B"/>
    <w:rsid w:val="004238FE"/>
    <w:rsid w:val="00423F50"/>
    <w:rsid w:val="00424998"/>
    <w:rsid w:val="00424D47"/>
    <w:rsid w:val="0042556B"/>
    <w:rsid w:val="00433282"/>
    <w:rsid w:val="00433B58"/>
    <w:rsid w:val="00433EDD"/>
    <w:rsid w:val="00441955"/>
    <w:rsid w:val="004420FD"/>
    <w:rsid w:val="00443F86"/>
    <w:rsid w:val="00445E2E"/>
    <w:rsid w:val="00446F3A"/>
    <w:rsid w:val="00447DB9"/>
    <w:rsid w:val="004655DC"/>
    <w:rsid w:val="00465F3F"/>
    <w:rsid w:val="004678DB"/>
    <w:rsid w:val="004702C8"/>
    <w:rsid w:val="00470F65"/>
    <w:rsid w:val="00471D35"/>
    <w:rsid w:val="00475B90"/>
    <w:rsid w:val="0047637F"/>
    <w:rsid w:val="00483AFB"/>
    <w:rsid w:val="00483FB0"/>
    <w:rsid w:val="004844E6"/>
    <w:rsid w:val="00493B0B"/>
    <w:rsid w:val="00494C70"/>
    <w:rsid w:val="00496940"/>
    <w:rsid w:val="004A09DD"/>
    <w:rsid w:val="004A327B"/>
    <w:rsid w:val="004B5F59"/>
    <w:rsid w:val="004C27B7"/>
    <w:rsid w:val="004C6FDB"/>
    <w:rsid w:val="004C74C9"/>
    <w:rsid w:val="004D0B01"/>
    <w:rsid w:val="004D2133"/>
    <w:rsid w:val="004D291E"/>
    <w:rsid w:val="004D2F3D"/>
    <w:rsid w:val="004D576F"/>
    <w:rsid w:val="004D6882"/>
    <w:rsid w:val="004D6B9D"/>
    <w:rsid w:val="004D7BB4"/>
    <w:rsid w:val="004E2668"/>
    <w:rsid w:val="004F230B"/>
    <w:rsid w:val="004F37D2"/>
    <w:rsid w:val="004F71A0"/>
    <w:rsid w:val="00500FFD"/>
    <w:rsid w:val="005038C9"/>
    <w:rsid w:val="00507D02"/>
    <w:rsid w:val="005134C9"/>
    <w:rsid w:val="00514900"/>
    <w:rsid w:val="0051520D"/>
    <w:rsid w:val="005158CA"/>
    <w:rsid w:val="005217F5"/>
    <w:rsid w:val="00521E20"/>
    <w:rsid w:val="005220F6"/>
    <w:rsid w:val="00531D7E"/>
    <w:rsid w:val="00532660"/>
    <w:rsid w:val="0053378D"/>
    <w:rsid w:val="0053498A"/>
    <w:rsid w:val="00537A69"/>
    <w:rsid w:val="005426B0"/>
    <w:rsid w:val="00542F42"/>
    <w:rsid w:val="00550E56"/>
    <w:rsid w:val="005515B9"/>
    <w:rsid w:val="00551E8D"/>
    <w:rsid w:val="0055304D"/>
    <w:rsid w:val="005537FD"/>
    <w:rsid w:val="005545B8"/>
    <w:rsid w:val="00555D51"/>
    <w:rsid w:val="0055696A"/>
    <w:rsid w:val="005614F8"/>
    <w:rsid w:val="00563EFF"/>
    <w:rsid w:val="00564F98"/>
    <w:rsid w:val="00566D15"/>
    <w:rsid w:val="00567F5E"/>
    <w:rsid w:val="00570804"/>
    <w:rsid w:val="00570DA9"/>
    <w:rsid w:val="00573516"/>
    <w:rsid w:val="005744B1"/>
    <w:rsid w:val="005749FA"/>
    <w:rsid w:val="00580467"/>
    <w:rsid w:val="00580B24"/>
    <w:rsid w:val="00581B8E"/>
    <w:rsid w:val="00582068"/>
    <w:rsid w:val="005855B8"/>
    <w:rsid w:val="00587731"/>
    <w:rsid w:val="00587B53"/>
    <w:rsid w:val="0059360B"/>
    <w:rsid w:val="005A2164"/>
    <w:rsid w:val="005A25F4"/>
    <w:rsid w:val="005B00CE"/>
    <w:rsid w:val="005B06D9"/>
    <w:rsid w:val="005C28D0"/>
    <w:rsid w:val="005C454D"/>
    <w:rsid w:val="005C536B"/>
    <w:rsid w:val="005D3FCA"/>
    <w:rsid w:val="005D41AF"/>
    <w:rsid w:val="005D4C40"/>
    <w:rsid w:val="005D6BAD"/>
    <w:rsid w:val="005E3552"/>
    <w:rsid w:val="005E62C3"/>
    <w:rsid w:val="005E6812"/>
    <w:rsid w:val="005E7A5B"/>
    <w:rsid w:val="005F1E60"/>
    <w:rsid w:val="005F304D"/>
    <w:rsid w:val="005F3A3C"/>
    <w:rsid w:val="005F64FA"/>
    <w:rsid w:val="005F7107"/>
    <w:rsid w:val="00603035"/>
    <w:rsid w:val="00605689"/>
    <w:rsid w:val="00605D91"/>
    <w:rsid w:val="00612AA7"/>
    <w:rsid w:val="00616BC4"/>
    <w:rsid w:val="006173CC"/>
    <w:rsid w:val="00620CCE"/>
    <w:rsid w:val="0062173D"/>
    <w:rsid w:val="00622E3F"/>
    <w:rsid w:val="00624D3F"/>
    <w:rsid w:val="00626A7D"/>
    <w:rsid w:val="0063578E"/>
    <w:rsid w:val="00635C61"/>
    <w:rsid w:val="00636A3F"/>
    <w:rsid w:val="006371A4"/>
    <w:rsid w:val="006376C7"/>
    <w:rsid w:val="0064058C"/>
    <w:rsid w:val="00640BF4"/>
    <w:rsid w:val="00642570"/>
    <w:rsid w:val="00642942"/>
    <w:rsid w:val="00644F33"/>
    <w:rsid w:val="00652E29"/>
    <w:rsid w:val="006539DD"/>
    <w:rsid w:val="0065431C"/>
    <w:rsid w:val="00657CAC"/>
    <w:rsid w:val="0066749F"/>
    <w:rsid w:val="00670186"/>
    <w:rsid w:val="006733E5"/>
    <w:rsid w:val="00676559"/>
    <w:rsid w:val="00680F06"/>
    <w:rsid w:val="006822BF"/>
    <w:rsid w:val="00682D39"/>
    <w:rsid w:val="0068590A"/>
    <w:rsid w:val="006908D5"/>
    <w:rsid w:val="00691A10"/>
    <w:rsid w:val="00694C73"/>
    <w:rsid w:val="00697B7E"/>
    <w:rsid w:val="006A0912"/>
    <w:rsid w:val="006A1763"/>
    <w:rsid w:val="006A3728"/>
    <w:rsid w:val="006A3DA6"/>
    <w:rsid w:val="006A4618"/>
    <w:rsid w:val="006A5195"/>
    <w:rsid w:val="006A791A"/>
    <w:rsid w:val="006B1201"/>
    <w:rsid w:val="006B1811"/>
    <w:rsid w:val="006B2881"/>
    <w:rsid w:val="006B6565"/>
    <w:rsid w:val="006C3234"/>
    <w:rsid w:val="006C5AC2"/>
    <w:rsid w:val="006D172D"/>
    <w:rsid w:val="006D23F9"/>
    <w:rsid w:val="006D3BB2"/>
    <w:rsid w:val="006D3E03"/>
    <w:rsid w:val="006D6D15"/>
    <w:rsid w:val="006D7DD9"/>
    <w:rsid w:val="006E10BE"/>
    <w:rsid w:val="006E1B3C"/>
    <w:rsid w:val="006E4E60"/>
    <w:rsid w:val="006E5643"/>
    <w:rsid w:val="006E5928"/>
    <w:rsid w:val="006E7255"/>
    <w:rsid w:val="006E7AB7"/>
    <w:rsid w:val="006F01EC"/>
    <w:rsid w:val="006F0F37"/>
    <w:rsid w:val="006F460E"/>
    <w:rsid w:val="006F4F36"/>
    <w:rsid w:val="006F57D5"/>
    <w:rsid w:val="006F6F26"/>
    <w:rsid w:val="006F7F6F"/>
    <w:rsid w:val="007002D7"/>
    <w:rsid w:val="00700301"/>
    <w:rsid w:val="0070417E"/>
    <w:rsid w:val="007055BB"/>
    <w:rsid w:val="007059BC"/>
    <w:rsid w:val="007209B7"/>
    <w:rsid w:val="00723161"/>
    <w:rsid w:val="00723B83"/>
    <w:rsid w:val="00723D64"/>
    <w:rsid w:val="00724C3C"/>
    <w:rsid w:val="00725352"/>
    <w:rsid w:val="00730591"/>
    <w:rsid w:val="00730A00"/>
    <w:rsid w:val="0073459C"/>
    <w:rsid w:val="00741C5E"/>
    <w:rsid w:val="007448C3"/>
    <w:rsid w:val="00745ABB"/>
    <w:rsid w:val="00745CAD"/>
    <w:rsid w:val="00747470"/>
    <w:rsid w:val="0075647F"/>
    <w:rsid w:val="00763231"/>
    <w:rsid w:val="00770507"/>
    <w:rsid w:val="0077238B"/>
    <w:rsid w:val="00773707"/>
    <w:rsid w:val="00775F08"/>
    <w:rsid w:val="00776830"/>
    <w:rsid w:val="00780FAF"/>
    <w:rsid w:val="00782F1D"/>
    <w:rsid w:val="007831F0"/>
    <w:rsid w:val="00786982"/>
    <w:rsid w:val="007878D2"/>
    <w:rsid w:val="00792250"/>
    <w:rsid w:val="00792D2E"/>
    <w:rsid w:val="00796503"/>
    <w:rsid w:val="007A1384"/>
    <w:rsid w:val="007A25A7"/>
    <w:rsid w:val="007A26E8"/>
    <w:rsid w:val="007A2829"/>
    <w:rsid w:val="007A32ED"/>
    <w:rsid w:val="007A33E9"/>
    <w:rsid w:val="007A3DDA"/>
    <w:rsid w:val="007A47C9"/>
    <w:rsid w:val="007A5879"/>
    <w:rsid w:val="007A63F5"/>
    <w:rsid w:val="007A749E"/>
    <w:rsid w:val="007A7DD9"/>
    <w:rsid w:val="007A7E35"/>
    <w:rsid w:val="007B178C"/>
    <w:rsid w:val="007B2E98"/>
    <w:rsid w:val="007B5B7B"/>
    <w:rsid w:val="007B7586"/>
    <w:rsid w:val="007C0118"/>
    <w:rsid w:val="007C0435"/>
    <w:rsid w:val="007C1D95"/>
    <w:rsid w:val="007C1F52"/>
    <w:rsid w:val="007C3576"/>
    <w:rsid w:val="007C44C4"/>
    <w:rsid w:val="007C55EA"/>
    <w:rsid w:val="007C5672"/>
    <w:rsid w:val="007C674E"/>
    <w:rsid w:val="007C6A9C"/>
    <w:rsid w:val="007D0D23"/>
    <w:rsid w:val="007D2235"/>
    <w:rsid w:val="007D2B44"/>
    <w:rsid w:val="007D6601"/>
    <w:rsid w:val="007E082C"/>
    <w:rsid w:val="007E0A17"/>
    <w:rsid w:val="007E5FBB"/>
    <w:rsid w:val="007F133A"/>
    <w:rsid w:val="007F3B8F"/>
    <w:rsid w:val="007F44F0"/>
    <w:rsid w:val="007F458D"/>
    <w:rsid w:val="007F5FFC"/>
    <w:rsid w:val="00800CCA"/>
    <w:rsid w:val="00801DFA"/>
    <w:rsid w:val="00804058"/>
    <w:rsid w:val="008043E8"/>
    <w:rsid w:val="00806185"/>
    <w:rsid w:val="00806FF1"/>
    <w:rsid w:val="00811E9D"/>
    <w:rsid w:val="0081312F"/>
    <w:rsid w:val="00813F75"/>
    <w:rsid w:val="00815C3D"/>
    <w:rsid w:val="008234A5"/>
    <w:rsid w:val="00823D5D"/>
    <w:rsid w:val="008306D6"/>
    <w:rsid w:val="008364A0"/>
    <w:rsid w:val="00841465"/>
    <w:rsid w:val="008419D6"/>
    <w:rsid w:val="00842A0E"/>
    <w:rsid w:val="00843D8D"/>
    <w:rsid w:val="00851318"/>
    <w:rsid w:val="00851961"/>
    <w:rsid w:val="0085275B"/>
    <w:rsid w:val="00854E2A"/>
    <w:rsid w:val="0086077D"/>
    <w:rsid w:val="00860D3E"/>
    <w:rsid w:val="008636FB"/>
    <w:rsid w:val="00863E47"/>
    <w:rsid w:val="0086517D"/>
    <w:rsid w:val="00865A63"/>
    <w:rsid w:val="008667FD"/>
    <w:rsid w:val="008712F5"/>
    <w:rsid w:val="008719CA"/>
    <w:rsid w:val="00874969"/>
    <w:rsid w:val="00874B59"/>
    <w:rsid w:val="008763E3"/>
    <w:rsid w:val="00880371"/>
    <w:rsid w:val="008838A8"/>
    <w:rsid w:val="00884F28"/>
    <w:rsid w:val="00896B36"/>
    <w:rsid w:val="00897DAE"/>
    <w:rsid w:val="008A04CC"/>
    <w:rsid w:val="008A0856"/>
    <w:rsid w:val="008A32C1"/>
    <w:rsid w:val="008B2847"/>
    <w:rsid w:val="008B30DC"/>
    <w:rsid w:val="008B30FA"/>
    <w:rsid w:val="008B51C5"/>
    <w:rsid w:val="008C4263"/>
    <w:rsid w:val="008C6A87"/>
    <w:rsid w:val="008C7FF6"/>
    <w:rsid w:val="008D0E62"/>
    <w:rsid w:val="008D2078"/>
    <w:rsid w:val="008D3160"/>
    <w:rsid w:val="008D3B70"/>
    <w:rsid w:val="008D5622"/>
    <w:rsid w:val="008D6267"/>
    <w:rsid w:val="008D6B5A"/>
    <w:rsid w:val="008D7419"/>
    <w:rsid w:val="008D7B82"/>
    <w:rsid w:val="008E3B71"/>
    <w:rsid w:val="008E4922"/>
    <w:rsid w:val="008E63EB"/>
    <w:rsid w:val="008E6B80"/>
    <w:rsid w:val="008F1A1D"/>
    <w:rsid w:val="00900D1D"/>
    <w:rsid w:val="00903727"/>
    <w:rsid w:val="0091090C"/>
    <w:rsid w:val="00914766"/>
    <w:rsid w:val="00920E22"/>
    <w:rsid w:val="009236E1"/>
    <w:rsid w:val="0092462B"/>
    <w:rsid w:val="00925319"/>
    <w:rsid w:val="0092535B"/>
    <w:rsid w:val="009254A6"/>
    <w:rsid w:val="009267E0"/>
    <w:rsid w:val="00927209"/>
    <w:rsid w:val="00927F0E"/>
    <w:rsid w:val="0093188D"/>
    <w:rsid w:val="009325B2"/>
    <w:rsid w:val="00932813"/>
    <w:rsid w:val="00933419"/>
    <w:rsid w:val="00934462"/>
    <w:rsid w:val="00934A9B"/>
    <w:rsid w:val="00937CCF"/>
    <w:rsid w:val="009439C0"/>
    <w:rsid w:val="00943EE6"/>
    <w:rsid w:val="00946E3B"/>
    <w:rsid w:val="009521E8"/>
    <w:rsid w:val="00952389"/>
    <w:rsid w:val="00952CE3"/>
    <w:rsid w:val="009553AF"/>
    <w:rsid w:val="00955928"/>
    <w:rsid w:val="00956AEE"/>
    <w:rsid w:val="0095774A"/>
    <w:rsid w:val="00962559"/>
    <w:rsid w:val="00965145"/>
    <w:rsid w:val="009653AB"/>
    <w:rsid w:val="00965F3C"/>
    <w:rsid w:val="00972A0B"/>
    <w:rsid w:val="00972D41"/>
    <w:rsid w:val="00974686"/>
    <w:rsid w:val="009773AD"/>
    <w:rsid w:val="0098228F"/>
    <w:rsid w:val="00982B23"/>
    <w:rsid w:val="00985739"/>
    <w:rsid w:val="00985FCF"/>
    <w:rsid w:val="009865AE"/>
    <w:rsid w:val="00986A0C"/>
    <w:rsid w:val="0099061E"/>
    <w:rsid w:val="00993572"/>
    <w:rsid w:val="009961B4"/>
    <w:rsid w:val="009A3B33"/>
    <w:rsid w:val="009A5F30"/>
    <w:rsid w:val="009B1A80"/>
    <w:rsid w:val="009B1D50"/>
    <w:rsid w:val="009B2FB2"/>
    <w:rsid w:val="009B52C0"/>
    <w:rsid w:val="009C385A"/>
    <w:rsid w:val="009C4D47"/>
    <w:rsid w:val="009C6A90"/>
    <w:rsid w:val="009C6E39"/>
    <w:rsid w:val="009C76B3"/>
    <w:rsid w:val="009D1887"/>
    <w:rsid w:val="009D3EBD"/>
    <w:rsid w:val="009E4B67"/>
    <w:rsid w:val="009E4CDD"/>
    <w:rsid w:val="009F1415"/>
    <w:rsid w:val="009F1465"/>
    <w:rsid w:val="009F35D8"/>
    <w:rsid w:val="009F395B"/>
    <w:rsid w:val="009F4C38"/>
    <w:rsid w:val="009F79EB"/>
    <w:rsid w:val="009F7ED2"/>
    <w:rsid w:val="00A028F2"/>
    <w:rsid w:val="00A03670"/>
    <w:rsid w:val="00A1008B"/>
    <w:rsid w:val="00A10E51"/>
    <w:rsid w:val="00A13293"/>
    <w:rsid w:val="00A132BA"/>
    <w:rsid w:val="00A134F8"/>
    <w:rsid w:val="00A14E70"/>
    <w:rsid w:val="00A1599B"/>
    <w:rsid w:val="00A161F1"/>
    <w:rsid w:val="00A16FED"/>
    <w:rsid w:val="00A17B6B"/>
    <w:rsid w:val="00A2095A"/>
    <w:rsid w:val="00A252D0"/>
    <w:rsid w:val="00A272E1"/>
    <w:rsid w:val="00A27393"/>
    <w:rsid w:val="00A31E2A"/>
    <w:rsid w:val="00A3568D"/>
    <w:rsid w:val="00A364B9"/>
    <w:rsid w:val="00A428B4"/>
    <w:rsid w:val="00A44441"/>
    <w:rsid w:val="00A461F3"/>
    <w:rsid w:val="00A50AEF"/>
    <w:rsid w:val="00A50FFF"/>
    <w:rsid w:val="00A53A8B"/>
    <w:rsid w:val="00A53C28"/>
    <w:rsid w:val="00A53D21"/>
    <w:rsid w:val="00A543CC"/>
    <w:rsid w:val="00A55993"/>
    <w:rsid w:val="00A5654A"/>
    <w:rsid w:val="00A62152"/>
    <w:rsid w:val="00A62378"/>
    <w:rsid w:val="00A6279A"/>
    <w:rsid w:val="00A63707"/>
    <w:rsid w:val="00A65E71"/>
    <w:rsid w:val="00A71B35"/>
    <w:rsid w:val="00A74998"/>
    <w:rsid w:val="00A760E5"/>
    <w:rsid w:val="00A85457"/>
    <w:rsid w:val="00A8698B"/>
    <w:rsid w:val="00A87948"/>
    <w:rsid w:val="00A9032F"/>
    <w:rsid w:val="00A90F96"/>
    <w:rsid w:val="00AA0F53"/>
    <w:rsid w:val="00AA2177"/>
    <w:rsid w:val="00AA3ED8"/>
    <w:rsid w:val="00AA503E"/>
    <w:rsid w:val="00AA6012"/>
    <w:rsid w:val="00AA7BDB"/>
    <w:rsid w:val="00AB010B"/>
    <w:rsid w:val="00AB07F1"/>
    <w:rsid w:val="00AB2777"/>
    <w:rsid w:val="00AB2EC3"/>
    <w:rsid w:val="00AB2EF7"/>
    <w:rsid w:val="00AB43BA"/>
    <w:rsid w:val="00AB6B85"/>
    <w:rsid w:val="00AC0832"/>
    <w:rsid w:val="00AC09EB"/>
    <w:rsid w:val="00AC4A48"/>
    <w:rsid w:val="00AC4E53"/>
    <w:rsid w:val="00AC60DA"/>
    <w:rsid w:val="00AD0262"/>
    <w:rsid w:val="00AD0728"/>
    <w:rsid w:val="00AD0A78"/>
    <w:rsid w:val="00AD4426"/>
    <w:rsid w:val="00AD4F12"/>
    <w:rsid w:val="00AE3C01"/>
    <w:rsid w:val="00AE4A86"/>
    <w:rsid w:val="00AE524B"/>
    <w:rsid w:val="00AE5638"/>
    <w:rsid w:val="00AE6748"/>
    <w:rsid w:val="00AE7582"/>
    <w:rsid w:val="00AE7A23"/>
    <w:rsid w:val="00AF14F5"/>
    <w:rsid w:val="00AF3105"/>
    <w:rsid w:val="00AF65AB"/>
    <w:rsid w:val="00B00FEB"/>
    <w:rsid w:val="00B020CC"/>
    <w:rsid w:val="00B02356"/>
    <w:rsid w:val="00B110AE"/>
    <w:rsid w:val="00B12B6A"/>
    <w:rsid w:val="00B1501C"/>
    <w:rsid w:val="00B16E93"/>
    <w:rsid w:val="00B20358"/>
    <w:rsid w:val="00B20A48"/>
    <w:rsid w:val="00B24E4E"/>
    <w:rsid w:val="00B258F7"/>
    <w:rsid w:val="00B259F3"/>
    <w:rsid w:val="00B2738A"/>
    <w:rsid w:val="00B278E5"/>
    <w:rsid w:val="00B30BCE"/>
    <w:rsid w:val="00B30CAE"/>
    <w:rsid w:val="00B319B3"/>
    <w:rsid w:val="00B33A2D"/>
    <w:rsid w:val="00B33D37"/>
    <w:rsid w:val="00B35826"/>
    <w:rsid w:val="00B35A73"/>
    <w:rsid w:val="00B36698"/>
    <w:rsid w:val="00B36975"/>
    <w:rsid w:val="00B3752F"/>
    <w:rsid w:val="00B40A56"/>
    <w:rsid w:val="00B40C73"/>
    <w:rsid w:val="00B40CD7"/>
    <w:rsid w:val="00B42053"/>
    <w:rsid w:val="00B42F28"/>
    <w:rsid w:val="00B43A08"/>
    <w:rsid w:val="00B4518E"/>
    <w:rsid w:val="00B4646B"/>
    <w:rsid w:val="00B511F2"/>
    <w:rsid w:val="00B52242"/>
    <w:rsid w:val="00B52DB8"/>
    <w:rsid w:val="00B5429A"/>
    <w:rsid w:val="00B55312"/>
    <w:rsid w:val="00B6195D"/>
    <w:rsid w:val="00B62B91"/>
    <w:rsid w:val="00B63694"/>
    <w:rsid w:val="00B63F4F"/>
    <w:rsid w:val="00B6621E"/>
    <w:rsid w:val="00B675CB"/>
    <w:rsid w:val="00B71142"/>
    <w:rsid w:val="00B7212E"/>
    <w:rsid w:val="00B72BF5"/>
    <w:rsid w:val="00B74BD8"/>
    <w:rsid w:val="00B76344"/>
    <w:rsid w:val="00B833C4"/>
    <w:rsid w:val="00B83424"/>
    <w:rsid w:val="00B83F27"/>
    <w:rsid w:val="00B86FE6"/>
    <w:rsid w:val="00B87DE4"/>
    <w:rsid w:val="00B9057A"/>
    <w:rsid w:val="00B96BCF"/>
    <w:rsid w:val="00B970AE"/>
    <w:rsid w:val="00BA0BDF"/>
    <w:rsid w:val="00BA6E43"/>
    <w:rsid w:val="00BB0D59"/>
    <w:rsid w:val="00BB2397"/>
    <w:rsid w:val="00BB2872"/>
    <w:rsid w:val="00BB31FE"/>
    <w:rsid w:val="00BB4D9F"/>
    <w:rsid w:val="00BB554D"/>
    <w:rsid w:val="00BB5E82"/>
    <w:rsid w:val="00BC3B53"/>
    <w:rsid w:val="00BC5961"/>
    <w:rsid w:val="00BC64DC"/>
    <w:rsid w:val="00BD2346"/>
    <w:rsid w:val="00BE1A98"/>
    <w:rsid w:val="00BE41B2"/>
    <w:rsid w:val="00BE5C51"/>
    <w:rsid w:val="00BF0F15"/>
    <w:rsid w:val="00BF148C"/>
    <w:rsid w:val="00BF16FC"/>
    <w:rsid w:val="00BF2736"/>
    <w:rsid w:val="00BF61CB"/>
    <w:rsid w:val="00C01644"/>
    <w:rsid w:val="00C0476D"/>
    <w:rsid w:val="00C047A8"/>
    <w:rsid w:val="00C04D8A"/>
    <w:rsid w:val="00C071AC"/>
    <w:rsid w:val="00C12C75"/>
    <w:rsid w:val="00C20F12"/>
    <w:rsid w:val="00C22E87"/>
    <w:rsid w:val="00C2312C"/>
    <w:rsid w:val="00C23183"/>
    <w:rsid w:val="00C26ED8"/>
    <w:rsid w:val="00C3103E"/>
    <w:rsid w:val="00C32A2C"/>
    <w:rsid w:val="00C35EDF"/>
    <w:rsid w:val="00C36908"/>
    <w:rsid w:val="00C40D44"/>
    <w:rsid w:val="00C41FF2"/>
    <w:rsid w:val="00C448F9"/>
    <w:rsid w:val="00C44E63"/>
    <w:rsid w:val="00C45BD3"/>
    <w:rsid w:val="00C51C59"/>
    <w:rsid w:val="00C52EE7"/>
    <w:rsid w:val="00C53BAB"/>
    <w:rsid w:val="00C616F3"/>
    <w:rsid w:val="00C6199E"/>
    <w:rsid w:val="00C63421"/>
    <w:rsid w:val="00C678DC"/>
    <w:rsid w:val="00C67AF7"/>
    <w:rsid w:val="00C7062B"/>
    <w:rsid w:val="00C72233"/>
    <w:rsid w:val="00C75D24"/>
    <w:rsid w:val="00C779F3"/>
    <w:rsid w:val="00C8203F"/>
    <w:rsid w:val="00C83DF5"/>
    <w:rsid w:val="00C84C35"/>
    <w:rsid w:val="00C857A7"/>
    <w:rsid w:val="00C90B6A"/>
    <w:rsid w:val="00C92EC4"/>
    <w:rsid w:val="00C93C1A"/>
    <w:rsid w:val="00C9529A"/>
    <w:rsid w:val="00C95D70"/>
    <w:rsid w:val="00C96350"/>
    <w:rsid w:val="00C97A5C"/>
    <w:rsid w:val="00CA27DD"/>
    <w:rsid w:val="00CA409C"/>
    <w:rsid w:val="00CA74DA"/>
    <w:rsid w:val="00CB0BD7"/>
    <w:rsid w:val="00CB39F4"/>
    <w:rsid w:val="00CC1212"/>
    <w:rsid w:val="00CC504E"/>
    <w:rsid w:val="00CC7475"/>
    <w:rsid w:val="00CC7EDD"/>
    <w:rsid w:val="00CD07F3"/>
    <w:rsid w:val="00CE11F4"/>
    <w:rsid w:val="00CE6858"/>
    <w:rsid w:val="00CE78EB"/>
    <w:rsid w:val="00CF032E"/>
    <w:rsid w:val="00CF300A"/>
    <w:rsid w:val="00D01193"/>
    <w:rsid w:val="00D014DD"/>
    <w:rsid w:val="00D015BD"/>
    <w:rsid w:val="00D02C6C"/>
    <w:rsid w:val="00D043FE"/>
    <w:rsid w:val="00D044D8"/>
    <w:rsid w:val="00D05C4C"/>
    <w:rsid w:val="00D06C93"/>
    <w:rsid w:val="00D06CDE"/>
    <w:rsid w:val="00D11203"/>
    <w:rsid w:val="00D11544"/>
    <w:rsid w:val="00D11EE4"/>
    <w:rsid w:val="00D121BB"/>
    <w:rsid w:val="00D1578F"/>
    <w:rsid w:val="00D208C9"/>
    <w:rsid w:val="00D24167"/>
    <w:rsid w:val="00D2539F"/>
    <w:rsid w:val="00D31B20"/>
    <w:rsid w:val="00D32772"/>
    <w:rsid w:val="00D327CD"/>
    <w:rsid w:val="00D339AB"/>
    <w:rsid w:val="00D34452"/>
    <w:rsid w:val="00D41CBF"/>
    <w:rsid w:val="00D42467"/>
    <w:rsid w:val="00D43AE0"/>
    <w:rsid w:val="00D4450F"/>
    <w:rsid w:val="00D468F6"/>
    <w:rsid w:val="00D5279D"/>
    <w:rsid w:val="00D535BD"/>
    <w:rsid w:val="00D56865"/>
    <w:rsid w:val="00D56976"/>
    <w:rsid w:val="00D60C72"/>
    <w:rsid w:val="00D63C7F"/>
    <w:rsid w:val="00D654FD"/>
    <w:rsid w:val="00D66D4E"/>
    <w:rsid w:val="00D70326"/>
    <w:rsid w:val="00D71F9B"/>
    <w:rsid w:val="00D75F18"/>
    <w:rsid w:val="00D76BCA"/>
    <w:rsid w:val="00D7734C"/>
    <w:rsid w:val="00D805BB"/>
    <w:rsid w:val="00D82623"/>
    <w:rsid w:val="00D82D45"/>
    <w:rsid w:val="00D833E3"/>
    <w:rsid w:val="00D90831"/>
    <w:rsid w:val="00D94B34"/>
    <w:rsid w:val="00D95128"/>
    <w:rsid w:val="00D95988"/>
    <w:rsid w:val="00DA0121"/>
    <w:rsid w:val="00DA105F"/>
    <w:rsid w:val="00DA249A"/>
    <w:rsid w:val="00DA3C58"/>
    <w:rsid w:val="00DA5768"/>
    <w:rsid w:val="00DA6F36"/>
    <w:rsid w:val="00DA754D"/>
    <w:rsid w:val="00DB300F"/>
    <w:rsid w:val="00DB3ECC"/>
    <w:rsid w:val="00DB5BDA"/>
    <w:rsid w:val="00DB6C7C"/>
    <w:rsid w:val="00DC261D"/>
    <w:rsid w:val="00DC40A9"/>
    <w:rsid w:val="00DC46B5"/>
    <w:rsid w:val="00DC792D"/>
    <w:rsid w:val="00DD04AF"/>
    <w:rsid w:val="00DD1B5A"/>
    <w:rsid w:val="00DD30A4"/>
    <w:rsid w:val="00DD321E"/>
    <w:rsid w:val="00DD667C"/>
    <w:rsid w:val="00DE3151"/>
    <w:rsid w:val="00DE33A2"/>
    <w:rsid w:val="00DE534E"/>
    <w:rsid w:val="00DE5F07"/>
    <w:rsid w:val="00DE6EB1"/>
    <w:rsid w:val="00DE6F93"/>
    <w:rsid w:val="00DE75E7"/>
    <w:rsid w:val="00DE7770"/>
    <w:rsid w:val="00DF0549"/>
    <w:rsid w:val="00DF2353"/>
    <w:rsid w:val="00DF364F"/>
    <w:rsid w:val="00DF611B"/>
    <w:rsid w:val="00DF61FE"/>
    <w:rsid w:val="00E07E06"/>
    <w:rsid w:val="00E109AC"/>
    <w:rsid w:val="00E11CE7"/>
    <w:rsid w:val="00E11EB2"/>
    <w:rsid w:val="00E146CA"/>
    <w:rsid w:val="00E148CA"/>
    <w:rsid w:val="00E15B86"/>
    <w:rsid w:val="00E16B81"/>
    <w:rsid w:val="00E2046D"/>
    <w:rsid w:val="00E20FD2"/>
    <w:rsid w:val="00E22508"/>
    <w:rsid w:val="00E22AE3"/>
    <w:rsid w:val="00E232F9"/>
    <w:rsid w:val="00E2722C"/>
    <w:rsid w:val="00E27985"/>
    <w:rsid w:val="00E30507"/>
    <w:rsid w:val="00E3056C"/>
    <w:rsid w:val="00E317A3"/>
    <w:rsid w:val="00E32332"/>
    <w:rsid w:val="00E3414C"/>
    <w:rsid w:val="00E4364C"/>
    <w:rsid w:val="00E44F77"/>
    <w:rsid w:val="00E46AEC"/>
    <w:rsid w:val="00E5071D"/>
    <w:rsid w:val="00E5322C"/>
    <w:rsid w:val="00E56CD8"/>
    <w:rsid w:val="00E56FF8"/>
    <w:rsid w:val="00E63F05"/>
    <w:rsid w:val="00E742F0"/>
    <w:rsid w:val="00E76157"/>
    <w:rsid w:val="00E766C6"/>
    <w:rsid w:val="00E766D5"/>
    <w:rsid w:val="00E81C6D"/>
    <w:rsid w:val="00E9254B"/>
    <w:rsid w:val="00E97BD8"/>
    <w:rsid w:val="00E97D78"/>
    <w:rsid w:val="00EA2F65"/>
    <w:rsid w:val="00EA40C8"/>
    <w:rsid w:val="00EA64B4"/>
    <w:rsid w:val="00EA6721"/>
    <w:rsid w:val="00EA6D8A"/>
    <w:rsid w:val="00EA7E3A"/>
    <w:rsid w:val="00EB377B"/>
    <w:rsid w:val="00EB47D8"/>
    <w:rsid w:val="00EB4BD9"/>
    <w:rsid w:val="00EC031D"/>
    <w:rsid w:val="00EC2449"/>
    <w:rsid w:val="00EC2F2C"/>
    <w:rsid w:val="00EC4554"/>
    <w:rsid w:val="00ED464C"/>
    <w:rsid w:val="00ED4E03"/>
    <w:rsid w:val="00ED6B9C"/>
    <w:rsid w:val="00ED71FA"/>
    <w:rsid w:val="00ED7AE9"/>
    <w:rsid w:val="00EE0D43"/>
    <w:rsid w:val="00EE1C3F"/>
    <w:rsid w:val="00EE2B02"/>
    <w:rsid w:val="00EE5266"/>
    <w:rsid w:val="00EE54CB"/>
    <w:rsid w:val="00EE68A8"/>
    <w:rsid w:val="00EE6B6D"/>
    <w:rsid w:val="00EF16D0"/>
    <w:rsid w:val="00EF3A02"/>
    <w:rsid w:val="00EF3B72"/>
    <w:rsid w:val="00EF525B"/>
    <w:rsid w:val="00EF5E66"/>
    <w:rsid w:val="00F00A87"/>
    <w:rsid w:val="00F00D36"/>
    <w:rsid w:val="00F031E6"/>
    <w:rsid w:val="00F052AC"/>
    <w:rsid w:val="00F07867"/>
    <w:rsid w:val="00F10315"/>
    <w:rsid w:val="00F120BA"/>
    <w:rsid w:val="00F16351"/>
    <w:rsid w:val="00F16482"/>
    <w:rsid w:val="00F1687C"/>
    <w:rsid w:val="00F16EF0"/>
    <w:rsid w:val="00F174B1"/>
    <w:rsid w:val="00F2374E"/>
    <w:rsid w:val="00F252F5"/>
    <w:rsid w:val="00F309E8"/>
    <w:rsid w:val="00F313A4"/>
    <w:rsid w:val="00F32D8F"/>
    <w:rsid w:val="00F35695"/>
    <w:rsid w:val="00F37AF7"/>
    <w:rsid w:val="00F41C36"/>
    <w:rsid w:val="00F426B4"/>
    <w:rsid w:val="00F43E9A"/>
    <w:rsid w:val="00F44767"/>
    <w:rsid w:val="00F47073"/>
    <w:rsid w:val="00F4753A"/>
    <w:rsid w:val="00F47F01"/>
    <w:rsid w:val="00F51583"/>
    <w:rsid w:val="00F52BE1"/>
    <w:rsid w:val="00F57DDC"/>
    <w:rsid w:val="00F57E6C"/>
    <w:rsid w:val="00F61F0D"/>
    <w:rsid w:val="00F630C7"/>
    <w:rsid w:val="00F727A2"/>
    <w:rsid w:val="00F759B5"/>
    <w:rsid w:val="00F80140"/>
    <w:rsid w:val="00F8142D"/>
    <w:rsid w:val="00F83358"/>
    <w:rsid w:val="00F835DC"/>
    <w:rsid w:val="00F84A88"/>
    <w:rsid w:val="00F84CBC"/>
    <w:rsid w:val="00F84E82"/>
    <w:rsid w:val="00F92AE2"/>
    <w:rsid w:val="00F9556D"/>
    <w:rsid w:val="00F956B2"/>
    <w:rsid w:val="00F963D8"/>
    <w:rsid w:val="00F968A3"/>
    <w:rsid w:val="00FA406D"/>
    <w:rsid w:val="00FA6371"/>
    <w:rsid w:val="00FA6652"/>
    <w:rsid w:val="00FB18FD"/>
    <w:rsid w:val="00FB2B31"/>
    <w:rsid w:val="00FB31B7"/>
    <w:rsid w:val="00FB417A"/>
    <w:rsid w:val="00FB5137"/>
    <w:rsid w:val="00FB56F3"/>
    <w:rsid w:val="00FB72EF"/>
    <w:rsid w:val="00FB7D4A"/>
    <w:rsid w:val="00FC0E12"/>
    <w:rsid w:val="00FC395A"/>
    <w:rsid w:val="00FC6FC0"/>
    <w:rsid w:val="00FC7CC4"/>
    <w:rsid w:val="00FD2DB5"/>
    <w:rsid w:val="00FD35D5"/>
    <w:rsid w:val="00FD3980"/>
    <w:rsid w:val="00FD3A4E"/>
    <w:rsid w:val="00FE4296"/>
    <w:rsid w:val="00FF1139"/>
    <w:rsid w:val="00FF113B"/>
    <w:rsid w:val="00FF230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622A3"/>
  <w15:chartTrackingRefBased/>
  <w15:docId w15:val="{7C8434B9-6293-4CC7-9707-CE5D93C2C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761"/>
  </w:style>
  <w:style w:type="paragraph" w:styleId="Heading1">
    <w:name w:val="heading 1"/>
    <w:basedOn w:val="Normal"/>
    <w:next w:val="Normal"/>
    <w:link w:val="Heading1Char"/>
    <w:uiPriority w:val="9"/>
    <w:qFormat/>
    <w:rsid w:val="008667FD"/>
    <w:pPr>
      <w:keepNext/>
      <w:keepLines/>
      <w:pageBreakBefore/>
      <w:numPr>
        <w:numId w:val="1"/>
      </w:numPr>
      <w:autoSpaceDE w:val="0"/>
      <w:autoSpaceDN w:val="0"/>
      <w:adjustRightInd w:val="0"/>
      <w:spacing w:after="120" w:line="240" w:lineRule="auto"/>
      <w:outlineLvl w:val="0"/>
    </w:pPr>
    <w:rPr>
      <w:rFonts w:asciiTheme="majorHAnsi" w:eastAsia="MS Gothic" w:hAnsiTheme="majorHAnsi" w:cs="Calibri"/>
      <w:b/>
      <w:bCs/>
      <w:color w:val="365F91"/>
      <w:sz w:val="28"/>
      <w:szCs w:val="28"/>
      <w:lang w:eastAsia="ja-JP"/>
    </w:rPr>
  </w:style>
  <w:style w:type="paragraph" w:styleId="Heading2">
    <w:name w:val="heading 2"/>
    <w:basedOn w:val="Normal"/>
    <w:next w:val="Normal"/>
    <w:link w:val="Heading2Char"/>
    <w:uiPriority w:val="9"/>
    <w:unhideWhenUsed/>
    <w:qFormat/>
    <w:rsid w:val="0008276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276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36A3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36A3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36A3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36A3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36A3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6A3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7FD"/>
    <w:rPr>
      <w:rFonts w:asciiTheme="majorHAnsi" w:eastAsia="MS Gothic" w:hAnsiTheme="majorHAnsi" w:cs="Calibri"/>
      <w:b/>
      <w:bCs/>
      <w:color w:val="365F91"/>
      <w:sz w:val="28"/>
      <w:szCs w:val="28"/>
      <w:lang w:eastAsia="ja-JP"/>
    </w:rPr>
  </w:style>
  <w:style w:type="character" w:customStyle="1" w:styleId="Heading2Char">
    <w:name w:val="Heading 2 Char"/>
    <w:basedOn w:val="DefaultParagraphFont"/>
    <w:link w:val="Heading2"/>
    <w:uiPriority w:val="9"/>
    <w:rsid w:val="0008276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8276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82761"/>
    <w:pPr>
      <w:ind w:left="720"/>
      <w:contextualSpacing/>
    </w:pPr>
  </w:style>
  <w:style w:type="paragraph" w:styleId="NoSpacing">
    <w:name w:val="No Spacing"/>
    <w:uiPriority w:val="1"/>
    <w:qFormat/>
    <w:rsid w:val="00082761"/>
    <w:pPr>
      <w:spacing w:after="0" w:line="240" w:lineRule="auto"/>
    </w:pPr>
  </w:style>
  <w:style w:type="paragraph" w:styleId="TOCHeading">
    <w:name w:val="TOC Heading"/>
    <w:basedOn w:val="Heading1"/>
    <w:next w:val="Normal"/>
    <w:uiPriority w:val="39"/>
    <w:unhideWhenUsed/>
    <w:qFormat/>
    <w:rsid w:val="00082761"/>
    <w:pPr>
      <w:numPr>
        <w:numId w:val="0"/>
      </w:numPr>
      <w:spacing w:before="480"/>
      <w:outlineLvl w:val="9"/>
    </w:pPr>
    <w:rPr>
      <w:b w:val="0"/>
      <w:bCs w:val="0"/>
      <w:lang w:val="en-US"/>
    </w:rPr>
  </w:style>
  <w:style w:type="paragraph" w:styleId="TOC1">
    <w:name w:val="toc 1"/>
    <w:basedOn w:val="Normal"/>
    <w:next w:val="Normal"/>
    <w:autoRedefine/>
    <w:uiPriority w:val="39"/>
    <w:unhideWhenUsed/>
    <w:rsid w:val="00082761"/>
    <w:pPr>
      <w:spacing w:after="100" w:line="240" w:lineRule="auto"/>
    </w:pPr>
    <w:rPr>
      <w:rFonts w:eastAsia="Times New Roman" w:cs="Times New Roman"/>
      <w:sz w:val="24"/>
      <w:szCs w:val="24"/>
      <w:lang w:eastAsia="en-GB"/>
    </w:rPr>
  </w:style>
  <w:style w:type="paragraph" w:styleId="TOC2">
    <w:name w:val="toc 2"/>
    <w:basedOn w:val="Normal"/>
    <w:next w:val="Normal"/>
    <w:autoRedefine/>
    <w:uiPriority w:val="39"/>
    <w:unhideWhenUsed/>
    <w:rsid w:val="00082761"/>
    <w:pPr>
      <w:spacing w:after="100" w:line="240" w:lineRule="auto"/>
      <w:ind w:left="220"/>
    </w:pPr>
    <w:rPr>
      <w:rFonts w:eastAsia="Times New Roman" w:cs="Times New Roman"/>
      <w:sz w:val="24"/>
      <w:szCs w:val="24"/>
      <w:lang w:eastAsia="en-GB"/>
    </w:rPr>
  </w:style>
  <w:style w:type="character" w:styleId="Hyperlink">
    <w:name w:val="Hyperlink"/>
    <w:basedOn w:val="DefaultParagraphFont"/>
    <w:uiPriority w:val="99"/>
    <w:unhideWhenUsed/>
    <w:rsid w:val="00082761"/>
    <w:rPr>
      <w:color w:val="0563C1" w:themeColor="hyperlink"/>
      <w:u w:val="single"/>
    </w:rPr>
  </w:style>
  <w:style w:type="paragraph" w:customStyle="1" w:styleId="HeadingforIndex">
    <w:name w:val="Heading for Index"/>
    <w:basedOn w:val="Heading1"/>
    <w:next w:val="BodyText"/>
    <w:rsid w:val="00082761"/>
    <w:pPr>
      <w:numPr>
        <w:numId w:val="0"/>
      </w:numPr>
    </w:pPr>
    <w:rPr>
      <w:rFonts w:ascii="Arial" w:hAnsi="Arial"/>
      <w:b w:val="0"/>
      <w:bCs w:val="0"/>
    </w:rPr>
  </w:style>
  <w:style w:type="paragraph" w:styleId="Header">
    <w:name w:val="header"/>
    <w:basedOn w:val="Normal"/>
    <w:link w:val="HeaderChar"/>
    <w:uiPriority w:val="99"/>
    <w:unhideWhenUsed/>
    <w:rsid w:val="000827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761"/>
  </w:style>
  <w:style w:type="paragraph" w:styleId="Footer">
    <w:name w:val="footer"/>
    <w:basedOn w:val="Normal"/>
    <w:link w:val="FooterChar"/>
    <w:unhideWhenUsed/>
    <w:rsid w:val="00082761"/>
    <w:pPr>
      <w:tabs>
        <w:tab w:val="center" w:pos="4513"/>
        <w:tab w:val="right" w:pos="9026"/>
      </w:tabs>
      <w:spacing w:after="0" w:line="240" w:lineRule="auto"/>
    </w:pPr>
  </w:style>
  <w:style w:type="character" w:customStyle="1" w:styleId="FooterChar">
    <w:name w:val="Footer Char"/>
    <w:basedOn w:val="DefaultParagraphFont"/>
    <w:link w:val="Footer"/>
    <w:rsid w:val="00082761"/>
  </w:style>
  <w:style w:type="character" w:styleId="IntenseEmphasis">
    <w:name w:val="Intense Emphasis"/>
    <w:basedOn w:val="DefaultParagraphFont"/>
    <w:uiPriority w:val="21"/>
    <w:qFormat/>
    <w:rsid w:val="00082761"/>
    <w:rPr>
      <w:i/>
      <w:iCs/>
      <w:color w:val="5B9BD5" w:themeColor="accent1"/>
    </w:rPr>
  </w:style>
  <w:style w:type="paragraph" w:styleId="BodyText">
    <w:name w:val="Body Text"/>
    <w:basedOn w:val="Normal"/>
    <w:link w:val="BodyTextChar"/>
    <w:uiPriority w:val="99"/>
    <w:unhideWhenUsed/>
    <w:rsid w:val="00082761"/>
    <w:pPr>
      <w:spacing w:after="120"/>
    </w:pPr>
  </w:style>
  <w:style w:type="character" w:customStyle="1" w:styleId="BodyTextChar">
    <w:name w:val="Body Text Char"/>
    <w:basedOn w:val="DefaultParagraphFont"/>
    <w:link w:val="BodyText"/>
    <w:uiPriority w:val="99"/>
    <w:rsid w:val="00082761"/>
  </w:style>
  <w:style w:type="table" w:styleId="TableGrid">
    <w:name w:val="Table Grid"/>
    <w:basedOn w:val="TableNormal"/>
    <w:uiPriority w:val="39"/>
    <w:rsid w:val="0066749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470F65"/>
    <w:pPr>
      <w:spacing w:after="100"/>
      <w:ind w:left="440"/>
    </w:pPr>
  </w:style>
  <w:style w:type="paragraph" w:styleId="BalloonText">
    <w:name w:val="Balloon Text"/>
    <w:basedOn w:val="Normal"/>
    <w:link w:val="BalloonTextChar"/>
    <w:uiPriority w:val="99"/>
    <w:semiHidden/>
    <w:unhideWhenUsed/>
    <w:rsid w:val="003D5B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BDF"/>
    <w:rPr>
      <w:rFonts w:ascii="Segoe UI" w:hAnsi="Segoe UI" w:cs="Segoe UI"/>
      <w:sz w:val="18"/>
      <w:szCs w:val="18"/>
    </w:rPr>
  </w:style>
  <w:style w:type="character" w:customStyle="1" w:styleId="Heading4Char">
    <w:name w:val="Heading 4 Char"/>
    <w:basedOn w:val="DefaultParagraphFont"/>
    <w:link w:val="Heading4"/>
    <w:uiPriority w:val="9"/>
    <w:rsid w:val="00636A3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36A3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36A3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36A3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36A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36A3F"/>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7A26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26E8"/>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40D44"/>
    <w:rPr>
      <w:sz w:val="16"/>
      <w:szCs w:val="16"/>
    </w:rPr>
  </w:style>
  <w:style w:type="paragraph" w:styleId="CommentText">
    <w:name w:val="annotation text"/>
    <w:basedOn w:val="Normal"/>
    <w:link w:val="CommentTextChar"/>
    <w:uiPriority w:val="99"/>
    <w:unhideWhenUsed/>
    <w:rsid w:val="00C40D44"/>
    <w:pPr>
      <w:spacing w:line="240" w:lineRule="auto"/>
    </w:pPr>
    <w:rPr>
      <w:sz w:val="20"/>
      <w:szCs w:val="20"/>
    </w:rPr>
  </w:style>
  <w:style w:type="character" w:customStyle="1" w:styleId="CommentTextChar">
    <w:name w:val="Comment Text Char"/>
    <w:basedOn w:val="DefaultParagraphFont"/>
    <w:link w:val="CommentText"/>
    <w:uiPriority w:val="99"/>
    <w:rsid w:val="00C40D44"/>
    <w:rPr>
      <w:sz w:val="20"/>
      <w:szCs w:val="20"/>
    </w:rPr>
  </w:style>
  <w:style w:type="paragraph" w:styleId="CommentSubject">
    <w:name w:val="annotation subject"/>
    <w:basedOn w:val="CommentText"/>
    <w:next w:val="CommentText"/>
    <w:link w:val="CommentSubjectChar"/>
    <w:uiPriority w:val="99"/>
    <w:semiHidden/>
    <w:unhideWhenUsed/>
    <w:rsid w:val="00C40D44"/>
    <w:rPr>
      <w:b/>
      <w:bCs/>
    </w:rPr>
  </w:style>
  <w:style w:type="character" w:customStyle="1" w:styleId="CommentSubjectChar">
    <w:name w:val="Comment Subject Char"/>
    <w:basedOn w:val="CommentTextChar"/>
    <w:link w:val="CommentSubject"/>
    <w:uiPriority w:val="99"/>
    <w:semiHidden/>
    <w:rsid w:val="00C40D44"/>
    <w:rPr>
      <w:b/>
      <w:bCs/>
      <w:sz w:val="20"/>
      <w:szCs w:val="20"/>
    </w:rPr>
  </w:style>
  <w:style w:type="character" w:styleId="UnresolvedMention">
    <w:name w:val="Unresolved Mention"/>
    <w:basedOn w:val="DefaultParagraphFont"/>
    <w:uiPriority w:val="99"/>
    <w:semiHidden/>
    <w:unhideWhenUsed/>
    <w:rsid w:val="00DB3ECC"/>
    <w:rPr>
      <w:color w:val="605E5C"/>
      <w:shd w:val="clear" w:color="auto" w:fill="E1DFDD"/>
    </w:rPr>
  </w:style>
  <w:style w:type="paragraph" w:customStyle="1" w:styleId="xmsonormal">
    <w:name w:val="x_msonormal"/>
    <w:basedOn w:val="Normal"/>
    <w:rsid w:val="00DA6F36"/>
    <w:pPr>
      <w:spacing w:after="0" w:line="240" w:lineRule="auto"/>
    </w:pPr>
    <w:rPr>
      <w:rFonts w:ascii="Calibri" w:hAnsi="Calibri" w:cs="Calibri"/>
      <w:lang w:val="en-US"/>
    </w:rPr>
  </w:style>
  <w:style w:type="table" w:styleId="GridTable1Light-Accent5">
    <w:name w:val="Grid Table 1 Light Accent 5"/>
    <w:basedOn w:val="TableNormal"/>
    <w:uiPriority w:val="46"/>
    <w:rsid w:val="00DA6F3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A6F3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20F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3560">
      <w:bodyDiv w:val="1"/>
      <w:marLeft w:val="0"/>
      <w:marRight w:val="0"/>
      <w:marTop w:val="0"/>
      <w:marBottom w:val="0"/>
      <w:divBdr>
        <w:top w:val="none" w:sz="0" w:space="0" w:color="auto"/>
        <w:left w:val="none" w:sz="0" w:space="0" w:color="auto"/>
        <w:bottom w:val="none" w:sz="0" w:space="0" w:color="auto"/>
        <w:right w:val="none" w:sz="0" w:space="0" w:color="auto"/>
      </w:divBdr>
    </w:div>
    <w:div w:id="113210661">
      <w:bodyDiv w:val="1"/>
      <w:marLeft w:val="0"/>
      <w:marRight w:val="0"/>
      <w:marTop w:val="0"/>
      <w:marBottom w:val="0"/>
      <w:divBdr>
        <w:top w:val="none" w:sz="0" w:space="0" w:color="auto"/>
        <w:left w:val="none" w:sz="0" w:space="0" w:color="auto"/>
        <w:bottom w:val="none" w:sz="0" w:space="0" w:color="auto"/>
        <w:right w:val="none" w:sz="0" w:space="0" w:color="auto"/>
      </w:divBdr>
    </w:div>
    <w:div w:id="113795396">
      <w:bodyDiv w:val="1"/>
      <w:marLeft w:val="0"/>
      <w:marRight w:val="0"/>
      <w:marTop w:val="0"/>
      <w:marBottom w:val="0"/>
      <w:divBdr>
        <w:top w:val="none" w:sz="0" w:space="0" w:color="auto"/>
        <w:left w:val="none" w:sz="0" w:space="0" w:color="auto"/>
        <w:bottom w:val="none" w:sz="0" w:space="0" w:color="auto"/>
        <w:right w:val="none" w:sz="0" w:space="0" w:color="auto"/>
      </w:divBdr>
    </w:div>
    <w:div w:id="248085019">
      <w:bodyDiv w:val="1"/>
      <w:marLeft w:val="0"/>
      <w:marRight w:val="0"/>
      <w:marTop w:val="0"/>
      <w:marBottom w:val="0"/>
      <w:divBdr>
        <w:top w:val="none" w:sz="0" w:space="0" w:color="auto"/>
        <w:left w:val="none" w:sz="0" w:space="0" w:color="auto"/>
        <w:bottom w:val="none" w:sz="0" w:space="0" w:color="auto"/>
        <w:right w:val="none" w:sz="0" w:space="0" w:color="auto"/>
      </w:divBdr>
    </w:div>
    <w:div w:id="252781096">
      <w:bodyDiv w:val="1"/>
      <w:marLeft w:val="0"/>
      <w:marRight w:val="0"/>
      <w:marTop w:val="0"/>
      <w:marBottom w:val="0"/>
      <w:divBdr>
        <w:top w:val="none" w:sz="0" w:space="0" w:color="auto"/>
        <w:left w:val="none" w:sz="0" w:space="0" w:color="auto"/>
        <w:bottom w:val="none" w:sz="0" w:space="0" w:color="auto"/>
        <w:right w:val="none" w:sz="0" w:space="0" w:color="auto"/>
      </w:divBdr>
    </w:div>
    <w:div w:id="381028375">
      <w:bodyDiv w:val="1"/>
      <w:marLeft w:val="0"/>
      <w:marRight w:val="0"/>
      <w:marTop w:val="0"/>
      <w:marBottom w:val="0"/>
      <w:divBdr>
        <w:top w:val="none" w:sz="0" w:space="0" w:color="auto"/>
        <w:left w:val="none" w:sz="0" w:space="0" w:color="auto"/>
        <w:bottom w:val="none" w:sz="0" w:space="0" w:color="auto"/>
        <w:right w:val="none" w:sz="0" w:space="0" w:color="auto"/>
      </w:divBdr>
    </w:div>
    <w:div w:id="388456114">
      <w:bodyDiv w:val="1"/>
      <w:marLeft w:val="0"/>
      <w:marRight w:val="0"/>
      <w:marTop w:val="0"/>
      <w:marBottom w:val="0"/>
      <w:divBdr>
        <w:top w:val="none" w:sz="0" w:space="0" w:color="auto"/>
        <w:left w:val="none" w:sz="0" w:space="0" w:color="auto"/>
        <w:bottom w:val="none" w:sz="0" w:space="0" w:color="auto"/>
        <w:right w:val="none" w:sz="0" w:space="0" w:color="auto"/>
      </w:divBdr>
    </w:div>
    <w:div w:id="495458160">
      <w:bodyDiv w:val="1"/>
      <w:marLeft w:val="0"/>
      <w:marRight w:val="0"/>
      <w:marTop w:val="0"/>
      <w:marBottom w:val="0"/>
      <w:divBdr>
        <w:top w:val="none" w:sz="0" w:space="0" w:color="auto"/>
        <w:left w:val="none" w:sz="0" w:space="0" w:color="auto"/>
        <w:bottom w:val="none" w:sz="0" w:space="0" w:color="auto"/>
        <w:right w:val="none" w:sz="0" w:space="0" w:color="auto"/>
      </w:divBdr>
    </w:div>
    <w:div w:id="496505596">
      <w:bodyDiv w:val="1"/>
      <w:marLeft w:val="0"/>
      <w:marRight w:val="0"/>
      <w:marTop w:val="0"/>
      <w:marBottom w:val="0"/>
      <w:divBdr>
        <w:top w:val="none" w:sz="0" w:space="0" w:color="auto"/>
        <w:left w:val="none" w:sz="0" w:space="0" w:color="auto"/>
        <w:bottom w:val="none" w:sz="0" w:space="0" w:color="auto"/>
        <w:right w:val="none" w:sz="0" w:space="0" w:color="auto"/>
      </w:divBdr>
      <w:divsChild>
        <w:div w:id="1750616096">
          <w:marLeft w:val="0"/>
          <w:marRight w:val="0"/>
          <w:marTop w:val="0"/>
          <w:marBottom w:val="0"/>
          <w:divBdr>
            <w:top w:val="none" w:sz="0" w:space="0" w:color="auto"/>
            <w:left w:val="none" w:sz="0" w:space="0" w:color="auto"/>
            <w:bottom w:val="none" w:sz="0" w:space="0" w:color="auto"/>
            <w:right w:val="none" w:sz="0" w:space="0" w:color="auto"/>
          </w:divBdr>
          <w:divsChild>
            <w:div w:id="11402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7357">
      <w:bodyDiv w:val="1"/>
      <w:marLeft w:val="0"/>
      <w:marRight w:val="0"/>
      <w:marTop w:val="0"/>
      <w:marBottom w:val="0"/>
      <w:divBdr>
        <w:top w:val="none" w:sz="0" w:space="0" w:color="auto"/>
        <w:left w:val="none" w:sz="0" w:space="0" w:color="auto"/>
        <w:bottom w:val="none" w:sz="0" w:space="0" w:color="auto"/>
        <w:right w:val="none" w:sz="0" w:space="0" w:color="auto"/>
      </w:divBdr>
      <w:divsChild>
        <w:div w:id="462771096">
          <w:marLeft w:val="0"/>
          <w:marRight w:val="0"/>
          <w:marTop w:val="0"/>
          <w:marBottom w:val="0"/>
          <w:divBdr>
            <w:top w:val="none" w:sz="0" w:space="0" w:color="auto"/>
            <w:left w:val="none" w:sz="0" w:space="0" w:color="auto"/>
            <w:bottom w:val="none" w:sz="0" w:space="0" w:color="auto"/>
            <w:right w:val="none" w:sz="0" w:space="0" w:color="auto"/>
          </w:divBdr>
        </w:div>
      </w:divsChild>
    </w:div>
    <w:div w:id="552235306">
      <w:bodyDiv w:val="1"/>
      <w:marLeft w:val="0"/>
      <w:marRight w:val="0"/>
      <w:marTop w:val="0"/>
      <w:marBottom w:val="0"/>
      <w:divBdr>
        <w:top w:val="none" w:sz="0" w:space="0" w:color="auto"/>
        <w:left w:val="none" w:sz="0" w:space="0" w:color="auto"/>
        <w:bottom w:val="none" w:sz="0" w:space="0" w:color="auto"/>
        <w:right w:val="none" w:sz="0" w:space="0" w:color="auto"/>
      </w:divBdr>
    </w:div>
    <w:div w:id="911279972">
      <w:bodyDiv w:val="1"/>
      <w:marLeft w:val="0"/>
      <w:marRight w:val="0"/>
      <w:marTop w:val="0"/>
      <w:marBottom w:val="0"/>
      <w:divBdr>
        <w:top w:val="none" w:sz="0" w:space="0" w:color="auto"/>
        <w:left w:val="none" w:sz="0" w:space="0" w:color="auto"/>
        <w:bottom w:val="none" w:sz="0" w:space="0" w:color="auto"/>
        <w:right w:val="none" w:sz="0" w:space="0" w:color="auto"/>
      </w:divBdr>
      <w:divsChild>
        <w:div w:id="162089954">
          <w:marLeft w:val="0"/>
          <w:marRight w:val="0"/>
          <w:marTop w:val="0"/>
          <w:marBottom w:val="0"/>
          <w:divBdr>
            <w:top w:val="none" w:sz="0" w:space="0" w:color="auto"/>
            <w:left w:val="none" w:sz="0" w:space="0" w:color="auto"/>
            <w:bottom w:val="none" w:sz="0" w:space="0" w:color="auto"/>
            <w:right w:val="none" w:sz="0" w:space="0" w:color="auto"/>
          </w:divBdr>
        </w:div>
      </w:divsChild>
    </w:div>
    <w:div w:id="927426271">
      <w:bodyDiv w:val="1"/>
      <w:marLeft w:val="0"/>
      <w:marRight w:val="0"/>
      <w:marTop w:val="0"/>
      <w:marBottom w:val="0"/>
      <w:divBdr>
        <w:top w:val="none" w:sz="0" w:space="0" w:color="auto"/>
        <w:left w:val="none" w:sz="0" w:space="0" w:color="auto"/>
        <w:bottom w:val="none" w:sz="0" w:space="0" w:color="auto"/>
        <w:right w:val="none" w:sz="0" w:space="0" w:color="auto"/>
      </w:divBdr>
    </w:div>
    <w:div w:id="930044420">
      <w:bodyDiv w:val="1"/>
      <w:marLeft w:val="0"/>
      <w:marRight w:val="0"/>
      <w:marTop w:val="0"/>
      <w:marBottom w:val="0"/>
      <w:divBdr>
        <w:top w:val="none" w:sz="0" w:space="0" w:color="auto"/>
        <w:left w:val="none" w:sz="0" w:space="0" w:color="auto"/>
        <w:bottom w:val="none" w:sz="0" w:space="0" w:color="auto"/>
        <w:right w:val="none" w:sz="0" w:space="0" w:color="auto"/>
      </w:divBdr>
    </w:div>
    <w:div w:id="940916291">
      <w:bodyDiv w:val="1"/>
      <w:marLeft w:val="0"/>
      <w:marRight w:val="0"/>
      <w:marTop w:val="0"/>
      <w:marBottom w:val="0"/>
      <w:divBdr>
        <w:top w:val="none" w:sz="0" w:space="0" w:color="auto"/>
        <w:left w:val="none" w:sz="0" w:space="0" w:color="auto"/>
        <w:bottom w:val="none" w:sz="0" w:space="0" w:color="auto"/>
        <w:right w:val="none" w:sz="0" w:space="0" w:color="auto"/>
      </w:divBdr>
    </w:div>
    <w:div w:id="1183085026">
      <w:bodyDiv w:val="1"/>
      <w:marLeft w:val="0"/>
      <w:marRight w:val="0"/>
      <w:marTop w:val="0"/>
      <w:marBottom w:val="0"/>
      <w:divBdr>
        <w:top w:val="none" w:sz="0" w:space="0" w:color="auto"/>
        <w:left w:val="none" w:sz="0" w:space="0" w:color="auto"/>
        <w:bottom w:val="none" w:sz="0" w:space="0" w:color="auto"/>
        <w:right w:val="none" w:sz="0" w:space="0" w:color="auto"/>
      </w:divBdr>
      <w:divsChild>
        <w:div w:id="363990402">
          <w:marLeft w:val="0"/>
          <w:marRight w:val="0"/>
          <w:marTop w:val="0"/>
          <w:marBottom w:val="0"/>
          <w:divBdr>
            <w:top w:val="none" w:sz="0" w:space="0" w:color="auto"/>
            <w:left w:val="none" w:sz="0" w:space="0" w:color="auto"/>
            <w:bottom w:val="none" w:sz="0" w:space="0" w:color="auto"/>
            <w:right w:val="none" w:sz="0" w:space="0" w:color="auto"/>
          </w:divBdr>
          <w:divsChild>
            <w:div w:id="1092699987">
              <w:marLeft w:val="0"/>
              <w:marRight w:val="0"/>
              <w:marTop w:val="0"/>
              <w:marBottom w:val="0"/>
              <w:divBdr>
                <w:top w:val="none" w:sz="0" w:space="0" w:color="auto"/>
                <w:left w:val="none" w:sz="0" w:space="0" w:color="auto"/>
                <w:bottom w:val="none" w:sz="0" w:space="0" w:color="auto"/>
                <w:right w:val="none" w:sz="0" w:space="0" w:color="auto"/>
              </w:divBdr>
            </w:div>
            <w:div w:id="13079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9846">
      <w:bodyDiv w:val="1"/>
      <w:marLeft w:val="0"/>
      <w:marRight w:val="0"/>
      <w:marTop w:val="0"/>
      <w:marBottom w:val="0"/>
      <w:divBdr>
        <w:top w:val="none" w:sz="0" w:space="0" w:color="auto"/>
        <w:left w:val="none" w:sz="0" w:space="0" w:color="auto"/>
        <w:bottom w:val="none" w:sz="0" w:space="0" w:color="auto"/>
        <w:right w:val="none" w:sz="0" w:space="0" w:color="auto"/>
      </w:divBdr>
    </w:div>
    <w:div w:id="1275477486">
      <w:bodyDiv w:val="1"/>
      <w:marLeft w:val="0"/>
      <w:marRight w:val="0"/>
      <w:marTop w:val="0"/>
      <w:marBottom w:val="0"/>
      <w:divBdr>
        <w:top w:val="none" w:sz="0" w:space="0" w:color="auto"/>
        <w:left w:val="none" w:sz="0" w:space="0" w:color="auto"/>
        <w:bottom w:val="none" w:sz="0" w:space="0" w:color="auto"/>
        <w:right w:val="none" w:sz="0" w:space="0" w:color="auto"/>
      </w:divBdr>
    </w:div>
    <w:div w:id="1282221710">
      <w:bodyDiv w:val="1"/>
      <w:marLeft w:val="0"/>
      <w:marRight w:val="0"/>
      <w:marTop w:val="0"/>
      <w:marBottom w:val="0"/>
      <w:divBdr>
        <w:top w:val="none" w:sz="0" w:space="0" w:color="auto"/>
        <w:left w:val="none" w:sz="0" w:space="0" w:color="auto"/>
        <w:bottom w:val="none" w:sz="0" w:space="0" w:color="auto"/>
        <w:right w:val="none" w:sz="0" w:space="0" w:color="auto"/>
      </w:divBdr>
    </w:div>
    <w:div w:id="1348479889">
      <w:bodyDiv w:val="1"/>
      <w:marLeft w:val="0"/>
      <w:marRight w:val="0"/>
      <w:marTop w:val="0"/>
      <w:marBottom w:val="0"/>
      <w:divBdr>
        <w:top w:val="none" w:sz="0" w:space="0" w:color="auto"/>
        <w:left w:val="none" w:sz="0" w:space="0" w:color="auto"/>
        <w:bottom w:val="none" w:sz="0" w:space="0" w:color="auto"/>
        <w:right w:val="none" w:sz="0" w:space="0" w:color="auto"/>
      </w:divBdr>
      <w:divsChild>
        <w:div w:id="1151872182">
          <w:marLeft w:val="0"/>
          <w:marRight w:val="0"/>
          <w:marTop w:val="0"/>
          <w:marBottom w:val="0"/>
          <w:divBdr>
            <w:top w:val="none" w:sz="0" w:space="0" w:color="auto"/>
            <w:left w:val="none" w:sz="0" w:space="0" w:color="auto"/>
            <w:bottom w:val="none" w:sz="0" w:space="0" w:color="auto"/>
            <w:right w:val="none" w:sz="0" w:space="0" w:color="auto"/>
          </w:divBdr>
        </w:div>
      </w:divsChild>
    </w:div>
    <w:div w:id="1403329911">
      <w:bodyDiv w:val="1"/>
      <w:marLeft w:val="0"/>
      <w:marRight w:val="0"/>
      <w:marTop w:val="0"/>
      <w:marBottom w:val="0"/>
      <w:divBdr>
        <w:top w:val="none" w:sz="0" w:space="0" w:color="auto"/>
        <w:left w:val="none" w:sz="0" w:space="0" w:color="auto"/>
        <w:bottom w:val="none" w:sz="0" w:space="0" w:color="auto"/>
        <w:right w:val="none" w:sz="0" w:space="0" w:color="auto"/>
      </w:divBdr>
    </w:div>
    <w:div w:id="1404983607">
      <w:bodyDiv w:val="1"/>
      <w:marLeft w:val="0"/>
      <w:marRight w:val="0"/>
      <w:marTop w:val="0"/>
      <w:marBottom w:val="0"/>
      <w:divBdr>
        <w:top w:val="none" w:sz="0" w:space="0" w:color="auto"/>
        <w:left w:val="none" w:sz="0" w:space="0" w:color="auto"/>
        <w:bottom w:val="none" w:sz="0" w:space="0" w:color="auto"/>
        <w:right w:val="none" w:sz="0" w:space="0" w:color="auto"/>
      </w:divBdr>
    </w:div>
    <w:div w:id="1439452393">
      <w:bodyDiv w:val="1"/>
      <w:marLeft w:val="0"/>
      <w:marRight w:val="0"/>
      <w:marTop w:val="0"/>
      <w:marBottom w:val="0"/>
      <w:divBdr>
        <w:top w:val="none" w:sz="0" w:space="0" w:color="auto"/>
        <w:left w:val="none" w:sz="0" w:space="0" w:color="auto"/>
        <w:bottom w:val="none" w:sz="0" w:space="0" w:color="auto"/>
        <w:right w:val="none" w:sz="0" w:space="0" w:color="auto"/>
      </w:divBdr>
      <w:divsChild>
        <w:div w:id="1022440203">
          <w:marLeft w:val="0"/>
          <w:marRight w:val="0"/>
          <w:marTop w:val="0"/>
          <w:marBottom w:val="0"/>
          <w:divBdr>
            <w:top w:val="none" w:sz="0" w:space="0" w:color="auto"/>
            <w:left w:val="none" w:sz="0" w:space="0" w:color="auto"/>
            <w:bottom w:val="none" w:sz="0" w:space="0" w:color="auto"/>
            <w:right w:val="none" w:sz="0" w:space="0" w:color="auto"/>
          </w:divBdr>
          <w:divsChild>
            <w:div w:id="120076260">
              <w:marLeft w:val="0"/>
              <w:marRight w:val="0"/>
              <w:marTop w:val="0"/>
              <w:marBottom w:val="0"/>
              <w:divBdr>
                <w:top w:val="none" w:sz="0" w:space="0" w:color="auto"/>
                <w:left w:val="none" w:sz="0" w:space="0" w:color="auto"/>
                <w:bottom w:val="none" w:sz="0" w:space="0" w:color="auto"/>
                <w:right w:val="none" w:sz="0" w:space="0" w:color="auto"/>
              </w:divBdr>
            </w:div>
            <w:div w:id="445393862">
              <w:marLeft w:val="0"/>
              <w:marRight w:val="0"/>
              <w:marTop w:val="0"/>
              <w:marBottom w:val="0"/>
              <w:divBdr>
                <w:top w:val="none" w:sz="0" w:space="0" w:color="auto"/>
                <w:left w:val="none" w:sz="0" w:space="0" w:color="auto"/>
                <w:bottom w:val="none" w:sz="0" w:space="0" w:color="auto"/>
                <w:right w:val="none" w:sz="0" w:space="0" w:color="auto"/>
              </w:divBdr>
            </w:div>
            <w:div w:id="1124427878">
              <w:marLeft w:val="0"/>
              <w:marRight w:val="0"/>
              <w:marTop w:val="0"/>
              <w:marBottom w:val="0"/>
              <w:divBdr>
                <w:top w:val="none" w:sz="0" w:space="0" w:color="auto"/>
                <w:left w:val="none" w:sz="0" w:space="0" w:color="auto"/>
                <w:bottom w:val="none" w:sz="0" w:space="0" w:color="auto"/>
                <w:right w:val="none" w:sz="0" w:space="0" w:color="auto"/>
              </w:divBdr>
            </w:div>
            <w:div w:id="1326937673">
              <w:marLeft w:val="0"/>
              <w:marRight w:val="0"/>
              <w:marTop w:val="0"/>
              <w:marBottom w:val="0"/>
              <w:divBdr>
                <w:top w:val="none" w:sz="0" w:space="0" w:color="auto"/>
                <w:left w:val="none" w:sz="0" w:space="0" w:color="auto"/>
                <w:bottom w:val="none" w:sz="0" w:space="0" w:color="auto"/>
                <w:right w:val="none" w:sz="0" w:space="0" w:color="auto"/>
              </w:divBdr>
            </w:div>
            <w:div w:id="195736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21462">
      <w:bodyDiv w:val="1"/>
      <w:marLeft w:val="0"/>
      <w:marRight w:val="0"/>
      <w:marTop w:val="0"/>
      <w:marBottom w:val="0"/>
      <w:divBdr>
        <w:top w:val="none" w:sz="0" w:space="0" w:color="auto"/>
        <w:left w:val="none" w:sz="0" w:space="0" w:color="auto"/>
        <w:bottom w:val="none" w:sz="0" w:space="0" w:color="auto"/>
        <w:right w:val="none" w:sz="0" w:space="0" w:color="auto"/>
      </w:divBdr>
    </w:div>
    <w:div w:id="1545092804">
      <w:bodyDiv w:val="1"/>
      <w:marLeft w:val="0"/>
      <w:marRight w:val="0"/>
      <w:marTop w:val="0"/>
      <w:marBottom w:val="0"/>
      <w:divBdr>
        <w:top w:val="none" w:sz="0" w:space="0" w:color="auto"/>
        <w:left w:val="none" w:sz="0" w:space="0" w:color="auto"/>
        <w:bottom w:val="none" w:sz="0" w:space="0" w:color="auto"/>
        <w:right w:val="none" w:sz="0" w:space="0" w:color="auto"/>
      </w:divBdr>
    </w:div>
    <w:div w:id="1568686437">
      <w:bodyDiv w:val="1"/>
      <w:marLeft w:val="0"/>
      <w:marRight w:val="0"/>
      <w:marTop w:val="0"/>
      <w:marBottom w:val="0"/>
      <w:divBdr>
        <w:top w:val="none" w:sz="0" w:space="0" w:color="auto"/>
        <w:left w:val="none" w:sz="0" w:space="0" w:color="auto"/>
        <w:bottom w:val="none" w:sz="0" w:space="0" w:color="auto"/>
        <w:right w:val="none" w:sz="0" w:space="0" w:color="auto"/>
      </w:divBdr>
    </w:div>
    <w:div w:id="1614171508">
      <w:bodyDiv w:val="1"/>
      <w:marLeft w:val="0"/>
      <w:marRight w:val="0"/>
      <w:marTop w:val="0"/>
      <w:marBottom w:val="0"/>
      <w:divBdr>
        <w:top w:val="none" w:sz="0" w:space="0" w:color="auto"/>
        <w:left w:val="none" w:sz="0" w:space="0" w:color="auto"/>
        <w:bottom w:val="none" w:sz="0" w:space="0" w:color="auto"/>
        <w:right w:val="none" w:sz="0" w:space="0" w:color="auto"/>
      </w:divBdr>
    </w:div>
    <w:div w:id="1681852836">
      <w:bodyDiv w:val="1"/>
      <w:marLeft w:val="0"/>
      <w:marRight w:val="0"/>
      <w:marTop w:val="0"/>
      <w:marBottom w:val="0"/>
      <w:divBdr>
        <w:top w:val="none" w:sz="0" w:space="0" w:color="auto"/>
        <w:left w:val="none" w:sz="0" w:space="0" w:color="auto"/>
        <w:bottom w:val="none" w:sz="0" w:space="0" w:color="auto"/>
        <w:right w:val="none" w:sz="0" w:space="0" w:color="auto"/>
      </w:divBdr>
    </w:div>
    <w:div w:id="1897083960">
      <w:bodyDiv w:val="1"/>
      <w:marLeft w:val="0"/>
      <w:marRight w:val="0"/>
      <w:marTop w:val="0"/>
      <w:marBottom w:val="0"/>
      <w:divBdr>
        <w:top w:val="none" w:sz="0" w:space="0" w:color="auto"/>
        <w:left w:val="none" w:sz="0" w:space="0" w:color="auto"/>
        <w:bottom w:val="none" w:sz="0" w:space="0" w:color="auto"/>
        <w:right w:val="none" w:sz="0" w:space="0" w:color="auto"/>
      </w:divBdr>
    </w:div>
    <w:div w:id="1964192089">
      <w:bodyDiv w:val="1"/>
      <w:marLeft w:val="0"/>
      <w:marRight w:val="0"/>
      <w:marTop w:val="0"/>
      <w:marBottom w:val="0"/>
      <w:divBdr>
        <w:top w:val="none" w:sz="0" w:space="0" w:color="auto"/>
        <w:left w:val="none" w:sz="0" w:space="0" w:color="auto"/>
        <w:bottom w:val="none" w:sz="0" w:space="0" w:color="auto"/>
        <w:right w:val="none" w:sz="0" w:space="0" w:color="auto"/>
      </w:divBdr>
    </w:div>
    <w:div w:id="2095008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1.bin"/><Relationship Id="rId26" Type="http://schemas.openxmlformats.org/officeDocument/2006/relationships/image" Target="media/image10.emf"/><Relationship Id="rId39" Type="http://schemas.openxmlformats.org/officeDocument/2006/relationships/footer" Target="footer2.xml"/><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Excel_Worksheet1.xlsx"/><Relationship Id="rId20" Type="http://schemas.openxmlformats.org/officeDocument/2006/relationships/package" Target="embeddings/Microsoft_Excel_Worksheet2.xlsx"/><Relationship Id="rId29" Type="http://schemas.openxmlformats.org/officeDocument/2006/relationships/package" Target="embeddings/Microsoft_Word_Document.docx"/><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package" Target="embeddings/Microsoft_Word_Document5.doc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Worksheet.xlsx"/><Relationship Id="rId22" Type="http://schemas.openxmlformats.org/officeDocument/2006/relationships/package" Target="embeddings/Microsoft_Excel_Worksheet3.xlsx"/><Relationship Id="rId27" Type="http://schemas.openxmlformats.org/officeDocument/2006/relationships/package" Target="embeddings/Microsoft_Excel_Worksheet4.xlsx"/><Relationship Id="rId30" Type="http://schemas.openxmlformats.org/officeDocument/2006/relationships/image" Target="media/image12.emf"/><Relationship Id="rId35" Type="http://schemas.openxmlformats.org/officeDocument/2006/relationships/package" Target="embeddings/Microsoft_Excel_Worksheet6.xlsx"/><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package" Target="embeddings/Microsoft_PowerPoint_Presentation.pptx"/><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TaxCatchAll xmlns="75ee0576-cfd3-4d93-8713-83331fa5a7b5" xsi:nil="true"/>
    <lcf76f155ced4ddcb4097134ff3c332f xmlns="92fcbfa2-fab3-4fc6-b77f-4fe73c91b3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2C558F9C33834E9037BE0C64C1D638" ma:contentTypeVersion="12" ma:contentTypeDescription="Create a new document." ma:contentTypeScope="" ma:versionID="04773d867b64cbd72bef50ee52274bd0">
  <xsd:schema xmlns:xsd="http://www.w3.org/2001/XMLSchema" xmlns:xs="http://www.w3.org/2001/XMLSchema" xmlns:p="http://schemas.microsoft.com/office/2006/metadata/properties" xmlns:ns2="92fcbfa2-fab3-4fc6-b77f-4fe73c91b39b" xmlns:ns3="75ee0576-cfd3-4d93-8713-83331fa5a7b5" targetNamespace="http://schemas.microsoft.com/office/2006/metadata/properties" ma:root="true" ma:fieldsID="5281d023f5d2c8d6f72c421523baf27d" ns2:_="" ns3:_="">
    <xsd:import namespace="92fcbfa2-fab3-4fc6-b77f-4fe73c91b39b"/>
    <xsd:import namespace="75ee0576-cfd3-4d93-8713-83331fa5a7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fcbfa2-fab3-4fc6-b77f-4fe73c91b3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1e2c9d2-4718-4033-b547-c14bd9e257cc"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ee0576-cfd3-4d93-8713-83331fa5a7b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aad0ac6f-bbe8-4ad8-a494-69f2b3dd444c}" ma:internalName="TaxCatchAll" ma:showField="CatchAllData" ma:web="75ee0576-cfd3-4d93-8713-83331fa5a7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2CE94-3847-4220-8024-E9D4C7217000}">
  <ds:schemaRefs>
    <ds:schemaRef ds:uri="http://schemas.microsoft.com/sharepoint/v3/contenttype/forms"/>
  </ds:schemaRefs>
</ds:datastoreItem>
</file>

<file path=customXml/itemProps2.xml><?xml version="1.0" encoding="utf-8"?>
<ds:datastoreItem xmlns:ds="http://schemas.openxmlformats.org/officeDocument/2006/customXml" ds:itemID="{B0248B82-9871-4775-9D45-314171DA73D1}">
  <ds:schemaRefs>
    <ds:schemaRef ds:uri="http://schemas.microsoft.com/office/2006/metadata/properties"/>
    <ds:schemaRef ds:uri="75ee0576-cfd3-4d93-8713-83331fa5a7b5"/>
    <ds:schemaRef ds:uri="92fcbfa2-fab3-4fc6-b77f-4fe73c91b39b"/>
    <ds:schemaRef ds:uri="http://schemas.microsoft.com/office/infopath/2007/PartnerControls"/>
  </ds:schemaRefs>
</ds:datastoreItem>
</file>

<file path=customXml/itemProps3.xml><?xml version="1.0" encoding="utf-8"?>
<ds:datastoreItem xmlns:ds="http://schemas.openxmlformats.org/officeDocument/2006/customXml" ds:itemID="{70ADBE01-42B9-46AD-AB30-39964627AE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fcbfa2-fab3-4fc6-b77f-4fe73c91b39b"/>
    <ds:schemaRef ds:uri="75ee0576-cfd3-4d93-8713-83331fa5a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35D2C7-2C41-440C-8ED7-CB25DD52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22</Pages>
  <Words>5540</Words>
  <Characters>31583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Brit Insurance</Company>
  <LinksUpToDate>false</LinksUpToDate>
  <CharactersWithSpaces>37049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Baskar, Ramasamy</dc:creator>
  <cp:keywords/>
  <dc:description/>
  <cp:lastModifiedBy>Baskar, Ramasamy</cp:lastModifiedBy>
  <cp:revision>160</cp:revision>
  <cp:lastPrinted>2015-06-08T22:01:00Z</cp:lastPrinted>
  <dcterms:created xsi:type="dcterms:W3CDTF">2022-06-24T01:02:00Z</dcterms:created>
  <dcterms:modified xsi:type="dcterms:W3CDTF">2022-09-02T10:07:00Z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0x0101000F2C558F9C33834E9037BE0C64C1D638</vt:lpwstr>
  </property>
  <property fmtid="{D5CDD505-2E9C-101B-9397-08002B2CF9AE}" pid="3" name="MSIP_Label_616f3c31-a2d1-49ac-9f1f-bb9a4b5b01eb_Enabled">
    <vt:lpwstr>true</vt:lpwstr>
  </property>
  <property fmtid="{D5CDD505-2E9C-101B-9397-08002B2CF9AE}" pid="4" name="MSIP_Label_616f3c31-a2d1-49ac-9f1f-bb9a4b5b01eb_SetDate">
    <vt:lpwstr>2022-03-01T20:55:37Z</vt:lpwstr>
  </property>
  <property fmtid="{D5CDD505-2E9C-101B-9397-08002B2CF9AE}" pid="5" name="MSIP_Label_616f3c31-a2d1-49ac-9f1f-bb9a4b5b01eb_Method">
    <vt:lpwstr>Standard</vt:lpwstr>
  </property>
  <property fmtid="{D5CDD505-2E9C-101B-9397-08002B2CF9AE}" pid="6" name="MSIP_Label_616f3c31-a2d1-49ac-9f1f-bb9a4b5b01eb_Name">
    <vt:lpwstr>Internal</vt:lpwstr>
  </property>
  <property fmtid="{D5CDD505-2E9C-101B-9397-08002B2CF9AE}" pid="7" name="MSIP_Label_616f3c31-a2d1-49ac-9f1f-bb9a4b5b01eb_SiteId">
    <vt:lpwstr>8cee18df-5e2a-4664-8d07-0566ffea6dcd</vt:lpwstr>
  </property>
  <property fmtid="{D5CDD505-2E9C-101B-9397-08002B2CF9AE}" pid="8" name="MSIP_Label_616f3c31-a2d1-49ac-9f1f-bb9a4b5b01eb_ActionId">
    <vt:lpwstr>2f7ec6b0-93c5-4e13-a589-471b6cd4387c</vt:lpwstr>
  </property>
  <property fmtid="{D5CDD505-2E9C-101B-9397-08002B2CF9AE}" pid="9" name="MSIP_Label_616f3c31-a2d1-49ac-9f1f-bb9a4b5b01eb_ContentBits">
    <vt:lpwstr>0</vt:lpwstr>
  </property>
  <property fmtid="{D5CDD505-2E9C-101B-9397-08002B2CF9AE}" pid="10" name="MediaServiceImageTags">
    <vt:lpwstr/>
  </property>
</Properties>
</file>